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38DE62" w14:textId="545951BF" w:rsidR="00417F32" w:rsidRDefault="00417F32" w:rsidP="00417F32">
      <w:pPr>
        <w:jc w:val="center"/>
        <w:rPr>
          <w:b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537426D" wp14:editId="2AC466E9">
            <wp:simplePos x="0" y="0"/>
            <wp:positionH relativeFrom="page">
              <wp:posOffset>-129244</wp:posOffset>
            </wp:positionH>
            <wp:positionV relativeFrom="paragraph">
              <wp:posOffset>-1042670</wp:posOffset>
            </wp:positionV>
            <wp:extent cx="7825740" cy="10289930"/>
            <wp:effectExtent l="0" t="0" r="3810" b="0"/>
            <wp:wrapNone/>
            <wp:docPr id="1" name="Kép 1" descr="A képen szöveg, szállítás, rakét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 descr="A képen szöveg, szállítás, rakéta látható&#10;&#10;Automatikusan generált leírás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40"/>
                    <a:stretch/>
                  </pic:blipFill>
                  <pic:spPr bwMode="auto">
                    <a:xfrm>
                      <a:off x="0" y="0"/>
                      <a:ext cx="7825740" cy="10289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7D47B7" w14:textId="77777777" w:rsidR="00417F32" w:rsidRDefault="00417F32" w:rsidP="00417F32">
      <w:pPr>
        <w:jc w:val="center"/>
        <w:rPr>
          <w:b/>
          <w:noProof/>
          <w:sz w:val="32"/>
          <w:szCs w:val="32"/>
        </w:rPr>
      </w:pPr>
    </w:p>
    <w:p w14:paraId="3C90FF28" w14:textId="77777777" w:rsidR="00417F32" w:rsidRDefault="00417F32" w:rsidP="00417F32">
      <w:pPr>
        <w:jc w:val="center"/>
        <w:rPr>
          <w:b/>
          <w:noProof/>
          <w:sz w:val="32"/>
          <w:szCs w:val="32"/>
        </w:rPr>
      </w:pPr>
    </w:p>
    <w:p w14:paraId="148CB1C7" w14:textId="77777777" w:rsidR="00417F32" w:rsidRDefault="00417F32" w:rsidP="00417F32">
      <w:pPr>
        <w:jc w:val="center"/>
        <w:rPr>
          <w:b/>
          <w:noProof/>
          <w:sz w:val="32"/>
          <w:szCs w:val="32"/>
        </w:rPr>
      </w:pPr>
    </w:p>
    <w:p w14:paraId="5925853F" w14:textId="77777777" w:rsidR="00417F32" w:rsidRDefault="00417F32" w:rsidP="00417F32">
      <w:pPr>
        <w:jc w:val="center"/>
        <w:rPr>
          <w:b/>
          <w:noProof/>
          <w:sz w:val="32"/>
          <w:szCs w:val="32"/>
        </w:rPr>
      </w:pPr>
    </w:p>
    <w:p w14:paraId="2FBB6B09" w14:textId="77777777" w:rsidR="00417F32" w:rsidRDefault="00417F32" w:rsidP="00417F32">
      <w:pPr>
        <w:jc w:val="center"/>
        <w:rPr>
          <w:b/>
          <w:noProof/>
          <w:sz w:val="32"/>
          <w:szCs w:val="32"/>
        </w:rPr>
      </w:pPr>
    </w:p>
    <w:p w14:paraId="3453F77D" w14:textId="77777777" w:rsidR="00417F32" w:rsidRDefault="00417F32" w:rsidP="00417F32">
      <w:pPr>
        <w:jc w:val="center"/>
        <w:rPr>
          <w:b/>
          <w:noProof/>
          <w:sz w:val="32"/>
          <w:szCs w:val="32"/>
        </w:rPr>
      </w:pPr>
    </w:p>
    <w:p w14:paraId="2B3558CE" w14:textId="77777777" w:rsidR="00417F32" w:rsidRDefault="00417F32" w:rsidP="00417F32">
      <w:pPr>
        <w:jc w:val="center"/>
        <w:rPr>
          <w:b/>
          <w:noProof/>
          <w:sz w:val="32"/>
          <w:szCs w:val="32"/>
        </w:rPr>
      </w:pPr>
    </w:p>
    <w:p w14:paraId="6B33310C" w14:textId="77777777" w:rsidR="00417F32" w:rsidRDefault="00417F32" w:rsidP="00417F32">
      <w:pPr>
        <w:jc w:val="center"/>
        <w:rPr>
          <w:b/>
          <w:noProof/>
          <w:sz w:val="32"/>
          <w:szCs w:val="32"/>
        </w:rPr>
      </w:pPr>
    </w:p>
    <w:p w14:paraId="0C7F5B3F" w14:textId="389C9CAB" w:rsidR="00417F32" w:rsidRDefault="00417F32" w:rsidP="00417F32">
      <w:pPr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t>Meghívó</w:t>
      </w:r>
    </w:p>
    <w:p w14:paraId="5A092010" w14:textId="77777777" w:rsidR="00417F32" w:rsidRDefault="00417F32" w:rsidP="00417F32">
      <w:pPr>
        <w:jc w:val="center"/>
        <w:rPr>
          <w:b/>
          <w:noProof/>
          <w:sz w:val="32"/>
          <w:szCs w:val="32"/>
        </w:rPr>
      </w:pPr>
    </w:p>
    <w:p w14:paraId="647542C4" w14:textId="4E88090B" w:rsidR="004A1E97" w:rsidRDefault="00417F32" w:rsidP="004A1E97">
      <w:pPr>
        <w:ind w:firstLine="708"/>
        <w:jc w:val="both"/>
        <w:rPr>
          <w:b/>
          <w:noProof/>
          <w:sz w:val="22"/>
          <w:szCs w:val="22"/>
        </w:rPr>
      </w:pPr>
      <w:r w:rsidRPr="004A1E97">
        <w:rPr>
          <w:b/>
          <w:noProof/>
          <w:sz w:val="22"/>
          <w:szCs w:val="22"/>
        </w:rPr>
        <w:t xml:space="preserve">A Szegedi SZC Krúdy Gyula Szakképző Iskola Erasmus + programjának keretében az intézménynek lehetősége van külföldi szakértők meghívására, akik az oktatók és az iskola diákjai számára új szakmódszertani ismereteket, jó gyakorlatokat tudnak átadni. 2024. február 12-én </w:t>
      </w:r>
      <w:r w:rsidR="004A1E97" w:rsidRPr="004A1E97">
        <w:rPr>
          <w:b/>
          <w:i/>
          <w:noProof/>
          <w:sz w:val="22"/>
          <w:szCs w:val="22"/>
        </w:rPr>
        <w:t>Bernard Fournier</w:t>
      </w:r>
      <w:r w:rsidR="004A1E97" w:rsidRPr="004A1E97">
        <w:rPr>
          <w:b/>
          <w:noProof/>
          <w:sz w:val="22"/>
          <w:szCs w:val="22"/>
        </w:rPr>
        <w:t xml:space="preserve"> olaszországi Michelin-csillagos séf, </w:t>
      </w:r>
      <w:r w:rsidRPr="004A1E97">
        <w:rPr>
          <w:b/>
          <w:i/>
          <w:noProof/>
          <w:sz w:val="22"/>
          <w:szCs w:val="22"/>
        </w:rPr>
        <w:t>Laurent Samson</w:t>
      </w:r>
      <w:r w:rsidRPr="004A1E97">
        <w:rPr>
          <w:b/>
          <w:noProof/>
          <w:sz w:val="22"/>
          <w:szCs w:val="22"/>
        </w:rPr>
        <w:t xml:space="preserve"> </w:t>
      </w:r>
      <w:r w:rsidR="004A1E97" w:rsidRPr="004A1E97">
        <w:rPr>
          <w:b/>
          <w:noProof/>
          <w:sz w:val="22"/>
          <w:szCs w:val="22"/>
        </w:rPr>
        <w:t xml:space="preserve">franciaországi séf, illetve </w:t>
      </w:r>
      <w:r w:rsidR="004A1E97" w:rsidRPr="004A1E97">
        <w:rPr>
          <w:b/>
          <w:i/>
          <w:noProof/>
          <w:sz w:val="22"/>
          <w:szCs w:val="22"/>
        </w:rPr>
        <w:t>Krajkó Fruzsina</w:t>
      </w:r>
      <w:r w:rsidR="004A1E97">
        <w:rPr>
          <w:b/>
          <w:i/>
          <w:noProof/>
          <w:sz w:val="22"/>
          <w:szCs w:val="22"/>
        </w:rPr>
        <w:t xml:space="preserve"> Zoé</w:t>
      </w:r>
      <w:r w:rsidR="004A1E97" w:rsidRPr="004A1E97">
        <w:rPr>
          <w:b/>
          <w:noProof/>
          <w:sz w:val="22"/>
          <w:szCs w:val="22"/>
        </w:rPr>
        <w:t xml:space="preserve">, </w:t>
      </w:r>
      <w:r w:rsidR="00F574F0">
        <w:rPr>
          <w:b/>
          <w:noProof/>
          <w:sz w:val="22"/>
          <w:szCs w:val="22"/>
        </w:rPr>
        <w:t xml:space="preserve">volt tanítványunk, </w:t>
      </w:r>
      <w:r w:rsidR="004A1E97" w:rsidRPr="004A1E97">
        <w:rPr>
          <w:b/>
          <w:noProof/>
          <w:sz w:val="22"/>
          <w:szCs w:val="22"/>
        </w:rPr>
        <w:t xml:space="preserve">a párizsi Dior-ház cukrásza tart szakmai workshopot, melyre tisztelettel meghívjuk az Önök vállalkozásának képviselőit is. </w:t>
      </w:r>
    </w:p>
    <w:p w14:paraId="58EEE972" w14:textId="77777777" w:rsidR="004A1E97" w:rsidRPr="004A1E97" w:rsidRDefault="004A1E97" w:rsidP="004A1E97">
      <w:pPr>
        <w:ind w:firstLine="708"/>
        <w:jc w:val="both"/>
        <w:rPr>
          <w:b/>
          <w:noProof/>
          <w:sz w:val="22"/>
          <w:szCs w:val="22"/>
        </w:rPr>
      </w:pPr>
    </w:p>
    <w:p w14:paraId="60F3D8C9" w14:textId="77777777" w:rsidR="004A1E97" w:rsidRDefault="004A1E97" w:rsidP="004A1E97">
      <w:pPr>
        <w:jc w:val="both"/>
        <w:rPr>
          <w:b/>
          <w:noProof/>
          <w:sz w:val="22"/>
          <w:szCs w:val="22"/>
        </w:rPr>
      </w:pPr>
      <w:r w:rsidRPr="004A1E97">
        <w:rPr>
          <w:b/>
          <w:noProof/>
          <w:sz w:val="22"/>
          <w:szCs w:val="22"/>
        </w:rPr>
        <w:t>A rendezvény helyszíne:</w:t>
      </w:r>
      <w:r>
        <w:rPr>
          <w:b/>
          <w:noProof/>
          <w:sz w:val="22"/>
          <w:szCs w:val="22"/>
        </w:rPr>
        <w:t xml:space="preserve"> </w:t>
      </w:r>
    </w:p>
    <w:p w14:paraId="4B064300" w14:textId="7553BB9B" w:rsidR="00417F32" w:rsidRPr="00546BDA" w:rsidRDefault="004A1E97" w:rsidP="004A1E97">
      <w:pPr>
        <w:jc w:val="both"/>
        <w:rPr>
          <w:noProof/>
          <w:sz w:val="22"/>
          <w:szCs w:val="22"/>
        </w:rPr>
      </w:pPr>
      <w:r w:rsidRPr="00546BDA">
        <w:rPr>
          <w:noProof/>
          <w:sz w:val="22"/>
          <w:szCs w:val="22"/>
        </w:rPr>
        <w:t>Szegedi SZC Krúdy Gyula Szakképző Iskola</w:t>
      </w:r>
      <w:r w:rsidR="00012D79">
        <w:rPr>
          <w:noProof/>
          <w:sz w:val="22"/>
          <w:szCs w:val="22"/>
        </w:rPr>
        <w:t xml:space="preserve"> aulája,</w:t>
      </w:r>
      <w:r w:rsidRPr="00546BDA">
        <w:rPr>
          <w:noProof/>
          <w:sz w:val="22"/>
          <w:szCs w:val="22"/>
        </w:rPr>
        <w:t xml:space="preserve"> tankonyhái és cukrászműhelye</w:t>
      </w:r>
    </w:p>
    <w:p w14:paraId="2D0725BC" w14:textId="6DA75ABC" w:rsidR="004A1E97" w:rsidRPr="00546BDA" w:rsidRDefault="004A1E97" w:rsidP="004A1E97">
      <w:pPr>
        <w:jc w:val="both"/>
        <w:rPr>
          <w:noProof/>
          <w:sz w:val="22"/>
          <w:szCs w:val="22"/>
        </w:rPr>
      </w:pPr>
      <w:r w:rsidRPr="00546BDA">
        <w:rPr>
          <w:noProof/>
          <w:sz w:val="22"/>
          <w:szCs w:val="22"/>
        </w:rPr>
        <w:t>6723 Szeged, József Attila sgt. 120.</w:t>
      </w:r>
    </w:p>
    <w:p w14:paraId="7F5B53B6" w14:textId="77777777" w:rsidR="004A1E97" w:rsidRDefault="004A1E97" w:rsidP="004A1E97">
      <w:pPr>
        <w:jc w:val="both"/>
        <w:rPr>
          <w:b/>
          <w:noProof/>
          <w:sz w:val="22"/>
          <w:szCs w:val="22"/>
        </w:rPr>
      </w:pPr>
    </w:p>
    <w:p w14:paraId="4850D49C" w14:textId="3898CCA0" w:rsidR="004A1E97" w:rsidRDefault="004A1E97" w:rsidP="004A1E97">
      <w:pPr>
        <w:jc w:val="both"/>
        <w:rPr>
          <w:b/>
          <w:noProof/>
          <w:sz w:val="22"/>
          <w:szCs w:val="22"/>
        </w:rPr>
      </w:pPr>
      <w:r>
        <w:rPr>
          <w:b/>
          <w:noProof/>
          <w:sz w:val="22"/>
          <w:szCs w:val="22"/>
        </w:rPr>
        <w:t xml:space="preserve">A rendezvény időpontja: </w:t>
      </w:r>
      <w:r w:rsidRPr="00546BDA">
        <w:rPr>
          <w:noProof/>
          <w:sz w:val="22"/>
          <w:szCs w:val="22"/>
        </w:rPr>
        <w:t>2024. február 12. hétfő, 14:00 – 17:00 h</w:t>
      </w:r>
    </w:p>
    <w:p w14:paraId="607E93A7" w14:textId="77777777" w:rsidR="004A1E97" w:rsidRDefault="004A1E97" w:rsidP="004A1E97">
      <w:pPr>
        <w:jc w:val="both"/>
        <w:rPr>
          <w:b/>
          <w:noProof/>
          <w:sz w:val="22"/>
          <w:szCs w:val="22"/>
        </w:rPr>
      </w:pPr>
    </w:p>
    <w:p w14:paraId="20FFC326" w14:textId="4DF3F97D" w:rsidR="004A1E97" w:rsidRDefault="004A1E97" w:rsidP="004A1E97">
      <w:pPr>
        <w:jc w:val="both"/>
        <w:rPr>
          <w:b/>
          <w:noProof/>
          <w:sz w:val="22"/>
          <w:szCs w:val="22"/>
        </w:rPr>
      </w:pPr>
      <w:r>
        <w:rPr>
          <w:b/>
          <w:noProof/>
          <w:sz w:val="22"/>
          <w:szCs w:val="22"/>
        </w:rPr>
        <w:t xml:space="preserve">Vállalkozásonként 2 főt </w:t>
      </w:r>
      <w:r w:rsidR="00961867">
        <w:rPr>
          <w:noProof/>
          <w:sz w:val="22"/>
          <w:szCs w:val="22"/>
        </w:rPr>
        <w:t>tudunk fogadni, a workshopok párhuzamosan zajlanak</w:t>
      </w:r>
      <w:r w:rsidR="00F574F0">
        <w:rPr>
          <w:noProof/>
          <w:sz w:val="22"/>
          <w:szCs w:val="22"/>
        </w:rPr>
        <w:t>, az alapany</w:t>
      </w:r>
      <w:r w:rsidR="00DF5A6C">
        <w:rPr>
          <w:noProof/>
          <w:sz w:val="22"/>
          <w:szCs w:val="22"/>
        </w:rPr>
        <w:t>a</w:t>
      </w:r>
      <w:r w:rsidR="00F574F0">
        <w:rPr>
          <w:noProof/>
          <w:sz w:val="22"/>
          <w:szCs w:val="22"/>
        </w:rPr>
        <w:t>got az iskola biztosítja</w:t>
      </w:r>
      <w:r w:rsidR="00961867">
        <w:rPr>
          <w:noProof/>
          <w:sz w:val="22"/>
          <w:szCs w:val="22"/>
        </w:rPr>
        <w:t>.</w:t>
      </w:r>
      <w:r>
        <w:rPr>
          <w:b/>
          <w:noProof/>
          <w:sz w:val="22"/>
          <w:szCs w:val="22"/>
        </w:rPr>
        <w:t xml:space="preserve"> </w:t>
      </w:r>
    </w:p>
    <w:p w14:paraId="6609B6A0" w14:textId="77777777" w:rsidR="004A1E97" w:rsidRDefault="004A1E97" w:rsidP="004A1E97">
      <w:pPr>
        <w:jc w:val="both"/>
        <w:rPr>
          <w:b/>
          <w:noProof/>
          <w:sz w:val="22"/>
          <w:szCs w:val="22"/>
        </w:rPr>
      </w:pPr>
    </w:p>
    <w:p w14:paraId="72F35451" w14:textId="0846DF14" w:rsidR="004A1E97" w:rsidRDefault="00546BDA" w:rsidP="004A1E97">
      <w:pPr>
        <w:jc w:val="both"/>
        <w:rPr>
          <w:b/>
          <w:noProof/>
          <w:sz w:val="22"/>
          <w:szCs w:val="22"/>
        </w:rPr>
      </w:pPr>
      <w:r w:rsidRPr="00546BDA">
        <w:rPr>
          <w:noProof/>
          <w:sz w:val="22"/>
          <w:szCs w:val="22"/>
        </w:rPr>
        <w:t>Amennyiben a program felkeltette érdeklődésüket</w:t>
      </w:r>
      <w:r>
        <w:rPr>
          <w:b/>
          <w:noProof/>
          <w:sz w:val="22"/>
          <w:szCs w:val="22"/>
        </w:rPr>
        <w:t xml:space="preserve">, 2024. február 8. 12:00 óráig </w:t>
      </w:r>
      <w:r w:rsidRPr="00546BDA">
        <w:rPr>
          <w:noProof/>
          <w:sz w:val="22"/>
          <w:szCs w:val="22"/>
        </w:rPr>
        <w:t>szíveskedjenek</w:t>
      </w:r>
      <w:r>
        <w:rPr>
          <w:b/>
          <w:noProof/>
          <w:sz w:val="22"/>
          <w:szCs w:val="22"/>
        </w:rPr>
        <w:t xml:space="preserve"> r</w:t>
      </w:r>
      <w:r w:rsidR="004A1E97">
        <w:rPr>
          <w:b/>
          <w:noProof/>
          <w:sz w:val="22"/>
          <w:szCs w:val="22"/>
        </w:rPr>
        <w:t>egisztrálni az alábbi linken</w:t>
      </w:r>
      <w:r>
        <w:rPr>
          <w:b/>
          <w:noProof/>
          <w:sz w:val="22"/>
          <w:szCs w:val="22"/>
        </w:rPr>
        <w:t>:</w:t>
      </w:r>
      <w:r w:rsidR="004A1E97">
        <w:rPr>
          <w:b/>
          <w:noProof/>
          <w:sz w:val="22"/>
          <w:szCs w:val="22"/>
        </w:rPr>
        <w:t xml:space="preserve"> </w:t>
      </w:r>
      <w:hyperlink r:id="rId6" w:tgtFrame="_blank" w:history="1">
        <w:r w:rsidR="008557E0">
          <w:rPr>
            <w:rStyle w:val="Hiperhivatkozs"/>
            <w:rFonts w:ascii="Arial" w:hAnsi="Arial" w:cs="Arial"/>
            <w:color w:val="1155CC"/>
            <w:shd w:val="clear" w:color="auto" w:fill="FFFFFF"/>
          </w:rPr>
          <w:t>https://forms.gle/LdG3ycqj27pdCTkY6</w:t>
        </w:r>
      </w:hyperlink>
    </w:p>
    <w:p w14:paraId="5375AB7F" w14:textId="77777777" w:rsidR="00961867" w:rsidRDefault="00961867" w:rsidP="00AB6B7E">
      <w:pPr>
        <w:jc w:val="center"/>
        <w:rPr>
          <w:b/>
          <w:noProof/>
          <w:sz w:val="22"/>
          <w:szCs w:val="22"/>
        </w:rPr>
      </w:pPr>
    </w:p>
    <w:p w14:paraId="644105E2" w14:textId="4861EF8C" w:rsidR="00961867" w:rsidRDefault="00961867" w:rsidP="00AB6B7E">
      <w:pPr>
        <w:jc w:val="center"/>
        <w:rPr>
          <w:b/>
          <w:noProof/>
          <w:sz w:val="22"/>
          <w:szCs w:val="22"/>
        </w:rPr>
      </w:pPr>
      <w:r>
        <w:rPr>
          <w:b/>
          <w:noProof/>
          <w:sz w:val="22"/>
          <w:szCs w:val="22"/>
        </w:rPr>
        <w:t>A workshopok témái, elkészülő ételek</w:t>
      </w:r>
    </w:p>
    <w:p w14:paraId="1F008D6F" w14:textId="27141477" w:rsidR="00AB6B7E" w:rsidRDefault="00961867" w:rsidP="004A1E97">
      <w:pPr>
        <w:jc w:val="both"/>
        <w:rPr>
          <w:i/>
          <w:noProof/>
          <w:sz w:val="22"/>
          <w:szCs w:val="22"/>
        </w:rPr>
      </w:pPr>
      <w:r w:rsidRPr="00961867">
        <w:rPr>
          <w:i/>
          <w:noProof/>
          <w:sz w:val="22"/>
          <w:szCs w:val="22"/>
        </w:rPr>
        <w:t xml:space="preserve">Olasz gasztronómia </w:t>
      </w:r>
    </w:p>
    <w:p w14:paraId="51ED271F" w14:textId="47621A96" w:rsidR="00AB6B7E" w:rsidRDefault="00961867" w:rsidP="004A1E97">
      <w:pPr>
        <w:jc w:val="both"/>
        <w:rPr>
          <w:noProof/>
          <w:sz w:val="22"/>
          <w:szCs w:val="22"/>
        </w:rPr>
      </w:pPr>
      <w:r w:rsidRPr="00961867">
        <w:rPr>
          <w:i/>
          <w:noProof/>
          <w:sz w:val="22"/>
          <w:szCs w:val="22"/>
        </w:rPr>
        <w:t xml:space="preserve">Bernard Fournier: </w:t>
      </w:r>
      <w:r w:rsidRPr="00961867">
        <w:rPr>
          <w:noProof/>
          <w:sz w:val="22"/>
          <w:szCs w:val="22"/>
        </w:rPr>
        <w:t>Risotto és kacsamáj</w:t>
      </w:r>
      <w:r w:rsidR="005B6118">
        <w:rPr>
          <w:noProof/>
          <w:sz w:val="22"/>
          <w:szCs w:val="22"/>
        </w:rPr>
        <w:t>terrine</w:t>
      </w:r>
    </w:p>
    <w:p w14:paraId="11F5F3E0" w14:textId="1202B1F9" w:rsidR="00961867" w:rsidRPr="00961867" w:rsidRDefault="00961867" w:rsidP="004A1E97">
      <w:pPr>
        <w:jc w:val="both"/>
        <w:rPr>
          <w:noProof/>
          <w:sz w:val="22"/>
          <w:szCs w:val="22"/>
        </w:rPr>
      </w:pPr>
      <w:r w:rsidRPr="00961867">
        <w:rPr>
          <w:noProof/>
          <w:sz w:val="22"/>
          <w:szCs w:val="22"/>
        </w:rPr>
        <w:t xml:space="preserve"> </w:t>
      </w:r>
    </w:p>
    <w:p w14:paraId="435210A0" w14:textId="2B4F9501" w:rsidR="00AB6B7E" w:rsidRDefault="00961867" w:rsidP="004A1E97">
      <w:pPr>
        <w:jc w:val="both"/>
        <w:rPr>
          <w:i/>
          <w:noProof/>
          <w:sz w:val="22"/>
          <w:szCs w:val="22"/>
        </w:rPr>
      </w:pPr>
      <w:r w:rsidRPr="00961867">
        <w:rPr>
          <w:i/>
          <w:noProof/>
          <w:sz w:val="22"/>
          <w:szCs w:val="22"/>
        </w:rPr>
        <w:t xml:space="preserve">Francia </w:t>
      </w:r>
      <w:r w:rsidR="00AB6B7E">
        <w:rPr>
          <w:i/>
          <w:noProof/>
          <w:sz w:val="22"/>
          <w:szCs w:val="22"/>
        </w:rPr>
        <w:t>gasztronómia</w:t>
      </w:r>
      <w:r w:rsidRPr="00961867">
        <w:rPr>
          <w:i/>
          <w:noProof/>
          <w:sz w:val="22"/>
          <w:szCs w:val="22"/>
        </w:rPr>
        <w:t xml:space="preserve"> </w:t>
      </w:r>
    </w:p>
    <w:p w14:paraId="2F93B7B2" w14:textId="20C9DD07" w:rsidR="00961867" w:rsidRDefault="00961867" w:rsidP="004A1E97">
      <w:pPr>
        <w:jc w:val="both"/>
        <w:rPr>
          <w:noProof/>
          <w:sz w:val="22"/>
          <w:szCs w:val="22"/>
        </w:rPr>
      </w:pPr>
      <w:r w:rsidRPr="00961867">
        <w:rPr>
          <w:i/>
          <w:noProof/>
          <w:sz w:val="22"/>
          <w:szCs w:val="22"/>
        </w:rPr>
        <w:t xml:space="preserve">Laurent Samson: </w:t>
      </w:r>
      <w:r>
        <w:rPr>
          <w:noProof/>
          <w:sz w:val="22"/>
          <w:szCs w:val="22"/>
        </w:rPr>
        <w:t>Borjúbecsinált</w:t>
      </w:r>
      <w:r w:rsidR="00AB6B7E">
        <w:rPr>
          <w:noProof/>
          <w:sz w:val="22"/>
          <w:szCs w:val="22"/>
        </w:rPr>
        <w:t xml:space="preserve">; </w:t>
      </w:r>
      <w:r>
        <w:rPr>
          <w:noProof/>
          <w:sz w:val="22"/>
          <w:szCs w:val="22"/>
        </w:rPr>
        <w:t xml:space="preserve"> póréhagymás-burgonyás pite (Blanquette de veau, Tourte aux poire</w:t>
      </w:r>
      <w:r w:rsidR="00316C86">
        <w:rPr>
          <w:noProof/>
          <w:sz w:val="22"/>
          <w:szCs w:val="22"/>
        </w:rPr>
        <w:t>a</w:t>
      </w:r>
      <w:r>
        <w:rPr>
          <w:noProof/>
          <w:sz w:val="22"/>
          <w:szCs w:val="22"/>
        </w:rPr>
        <w:t>ux et pommes de terre)</w:t>
      </w:r>
    </w:p>
    <w:p w14:paraId="0C724B8B" w14:textId="77777777" w:rsidR="00AB6B7E" w:rsidRDefault="00AB6B7E" w:rsidP="004A1E97">
      <w:pPr>
        <w:jc w:val="both"/>
        <w:rPr>
          <w:noProof/>
          <w:sz w:val="22"/>
          <w:szCs w:val="22"/>
        </w:rPr>
      </w:pPr>
    </w:p>
    <w:p w14:paraId="17C8BBCF" w14:textId="5F29F9AB" w:rsidR="00AB6B7E" w:rsidRPr="00AB6B7E" w:rsidRDefault="00AB6B7E" w:rsidP="004A1E97">
      <w:pPr>
        <w:jc w:val="both"/>
        <w:rPr>
          <w:i/>
          <w:noProof/>
          <w:sz w:val="22"/>
          <w:szCs w:val="22"/>
        </w:rPr>
      </w:pPr>
      <w:r w:rsidRPr="00AB6B7E">
        <w:rPr>
          <w:i/>
          <w:noProof/>
          <w:sz w:val="22"/>
          <w:szCs w:val="22"/>
        </w:rPr>
        <w:t>Francia cukrászat</w:t>
      </w:r>
    </w:p>
    <w:p w14:paraId="04D633DF" w14:textId="0E903D30" w:rsidR="00AB6B7E" w:rsidRDefault="00AB6B7E" w:rsidP="004A1E97">
      <w:pPr>
        <w:jc w:val="both"/>
        <w:rPr>
          <w:noProof/>
          <w:sz w:val="22"/>
          <w:szCs w:val="22"/>
        </w:rPr>
      </w:pPr>
      <w:r w:rsidRPr="00AB6B7E">
        <w:rPr>
          <w:i/>
          <w:noProof/>
          <w:sz w:val="22"/>
          <w:szCs w:val="22"/>
        </w:rPr>
        <w:t>Krajkó Fruzsina Zoé</w:t>
      </w:r>
      <w:r>
        <w:rPr>
          <w:noProof/>
          <w:sz w:val="22"/>
          <w:szCs w:val="22"/>
        </w:rPr>
        <w:t>: Flan fe</w:t>
      </w:r>
      <w:r w:rsidR="00F574F0">
        <w:rPr>
          <w:noProof/>
          <w:sz w:val="22"/>
          <w:szCs w:val="22"/>
        </w:rPr>
        <w:t>u</w:t>
      </w:r>
      <w:r>
        <w:rPr>
          <w:noProof/>
          <w:sz w:val="22"/>
          <w:szCs w:val="22"/>
        </w:rPr>
        <w:t>illeté – Leveles tésztás flan</w:t>
      </w:r>
    </w:p>
    <w:p w14:paraId="3F278C7E" w14:textId="77777777" w:rsidR="00AB6B7E" w:rsidRDefault="00AB6B7E" w:rsidP="004A1E97">
      <w:pPr>
        <w:jc w:val="both"/>
        <w:rPr>
          <w:noProof/>
          <w:sz w:val="22"/>
          <w:szCs w:val="22"/>
        </w:rPr>
      </w:pPr>
    </w:p>
    <w:p w14:paraId="68BC295C" w14:textId="45AE514F" w:rsidR="00AB6B7E" w:rsidRDefault="00AB6B7E" w:rsidP="004A1E97">
      <w:pPr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A gördülékeny szervezés céljából kérjük, szíveskedjenek </w:t>
      </w:r>
      <w:r w:rsidR="00116C33">
        <w:rPr>
          <w:noProof/>
          <w:sz w:val="22"/>
          <w:szCs w:val="22"/>
        </w:rPr>
        <w:t>13h 45 percre</w:t>
      </w:r>
      <w:r>
        <w:rPr>
          <w:noProof/>
          <w:sz w:val="22"/>
          <w:szCs w:val="22"/>
        </w:rPr>
        <w:t xml:space="preserve"> érkezni!</w:t>
      </w:r>
    </w:p>
    <w:p w14:paraId="176F9661" w14:textId="77777777" w:rsidR="00AB6B7E" w:rsidRDefault="00AB6B7E" w:rsidP="004A1E97">
      <w:pPr>
        <w:jc w:val="both"/>
        <w:rPr>
          <w:noProof/>
          <w:sz w:val="22"/>
          <w:szCs w:val="22"/>
        </w:rPr>
      </w:pPr>
    </w:p>
    <w:p w14:paraId="2EE8B492" w14:textId="7CFB288B" w:rsidR="00AB6B7E" w:rsidRDefault="00AB6B7E" w:rsidP="00AB6B7E">
      <w:pPr>
        <w:jc w:val="center"/>
        <w:rPr>
          <w:b/>
          <w:noProof/>
          <w:sz w:val="22"/>
          <w:szCs w:val="22"/>
        </w:rPr>
      </w:pPr>
      <w:r w:rsidRPr="00AB6B7E">
        <w:rPr>
          <w:b/>
          <w:noProof/>
          <w:sz w:val="22"/>
          <w:szCs w:val="22"/>
        </w:rPr>
        <w:t>Szeretettel várjuk rendezvényünkön!</w:t>
      </w:r>
    </w:p>
    <w:p w14:paraId="6606EE96" w14:textId="77777777" w:rsidR="00AB6B7E" w:rsidRDefault="00AB6B7E" w:rsidP="00AB6B7E">
      <w:pPr>
        <w:jc w:val="center"/>
        <w:rPr>
          <w:b/>
          <w:noProof/>
          <w:sz w:val="22"/>
          <w:szCs w:val="22"/>
        </w:rPr>
      </w:pPr>
    </w:p>
    <w:p w14:paraId="4A4F62D8" w14:textId="77777777" w:rsidR="00AB6B7E" w:rsidRDefault="00AB6B7E" w:rsidP="00AB6B7E">
      <w:pPr>
        <w:jc w:val="center"/>
        <w:rPr>
          <w:b/>
          <w:noProof/>
          <w:sz w:val="22"/>
          <w:szCs w:val="22"/>
        </w:rPr>
      </w:pPr>
    </w:p>
    <w:p w14:paraId="628FC62B" w14:textId="77777777" w:rsidR="00AB6B7E" w:rsidRDefault="00AB6B7E" w:rsidP="00AB6B7E">
      <w:pPr>
        <w:rPr>
          <w:b/>
          <w:noProof/>
          <w:sz w:val="22"/>
          <w:szCs w:val="22"/>
        </w:rPr>
      </w:pPr>
    </w:p>
    <w:p w14:paraId="40B24752" w14:textId="07A124CF" w:rsidR="00AB6B7E" w:rsidRDefault="00AB6B7E" w:rsidP="00AB6B7E">
      <w:pPr>
        <w:rPr>
          <w:b/>
          <w:noProof/>
          <w:sz w:val="22"/>
          <w:szCs w:val="22"/>
        </w:rPr>
      </w:pPr>
      <w:r>
        <w:rPr>
          <w:b/>
          <w:noProof/>
          <w:sz w:val="22"/>
          <w:szCs w:val="22"/>
        </w:rPr>
        <w:t>Szeged, 2024. február 2.</w:t>
      </w:r>
      <w:r>
        <w:rPr>
          <w:b/>
          <w:noProof/>
          <w:sz w:val="22"/>
          <w:szCs w:val="22"/>
        </w:rPr>
        <w:tab/>
      </w:r>
      <w:r>
        <w:rPr>
          <w:b/>
          <w:noProof/>
          <w:sz w:val="22"/>
          <w:szCs w:val="22"/>
        </w:rPr>
        <w:tab/>
      </w:r>
      <w:r>
        <w:rPr>
          <w:b/>
          <w:noProof/>
          <w:sz w:val="22"/>
          <w:szCs w:val="22"/>
        </w:rPr>
        <w:tab/>
      </w:r>
      <w:r>
        <w:rPr>
          <w:b/>
          <w:noProof/>
          <w:sz w:val="22"/>
          <w:szCs w:val="22"/>
        </w:rPr>
        <w:tab/>
      </w:r>
      <w:r>
        <w:rPr>
          <w:b/>
          <w:noProof/>
          <w:sz w:val="22"/>
          <w:szCs w:val="22"/>
        </w:rPr>
        <w:tab/>
      </w:r>
      <w:r>
        <w:rPr>
          <w:b/>
          <w:noProof/>
          <w:sz w:val="22"/>
          <w:szCs w:val="22"/>
        </w:rPr>
        <w:tab/>
      </w:r>
      <w:r>
        <w:rPr>
          <w:b/>
          <w:noProof/>
          <w:sz w:val="22"/>
          <w:szCs w:val="22"/>
        </w:rPr>
        <w:tab/>
        <w:t>Elek Sándor</w:t>
      </w:r>
    </w:p>
    <w:p w14:paraId="2037616C" w14:textId="269CBCE2" w:rsidR="00AB6B7E" w:rsidRPr="00AB6B7E" w:rsidRDefault="00AB6B7E" w:rsidP="00AB6B7E">
      <w:pPr>
        <w:rPr>
          <w:b/>
          <w:noProof/>
          <w:sz w:val="22"/>
          <w:szCs w:val="22"/>
        </w:rPr>
      </w:pPr>
      <w:r>
        <w:rPr>
          <w:b/>
          <w:noProof/>
          <w:sz w:val="22"/>
          <w:szCs w:val="22"/>
        </w:rPr>
        <w:tab/>
      </w:r>
      <w:r>
        <w:rPr>
          <w:b/>
          <w:noProof/>
          <w:sz w:val="22"/>
          <w:szCs w:val="22"/>
        </w:rPr>
        <w:tab/>
      </w:r>
      <w:r>
        <w:rPr>
          <w:b/>
          <w:noProof/>
          <w:sz w:val="22"/>
          <w:szCs w:val="22"/>
        </w:rPr>
        <w:tab/>
      </w:r>
      <w:r>
        <w:rPr>
          <w:b/>
          <w:noProof/>
          <w:sz w:val="22"/>
          <w:szCs w:val="22"/>
        </w:rPr>
        <w:tab/>
      </w:r>
      <w:r>
        <w:rPr>
          <w:b/>
          <w:noProof/>
          <w:sz w:val="22"/>
          <w:szCs w:val="22"/>
        </w:rPr>
        <w:tab/>
      </w:r>
      <w:r>
        <w:rPr>
          <w:b/>
          <w:noProof/>
          <w:sz w:val="22"/>
          <w:szCs w:val="22"/>
        </w:rPr>
        <w:tab/>
      </w:r>
      <w:r>
        <w:rPr>
          <w:b/>
          <w:noProof/>
          <w:sz w:val="22"/>
          <w:szCs w:val="22"/>
        </w:rPr>
        <w:tab/>
      </w:r>
      <w:r>
        <w:rPr>
          <w:b/>
          <w:noProof/>
          <w:sz w:val="22"/>
          <w:szCs w:val="22"/>
        </w:rPr>
        <w:tab/>
      </w:r>
      <w:r>
        <w:rPr>
          <w:b/>
          <w:noProof/>
          <w:sz w:val="22"/>
          <w:szCs w:val="22"/>
        </w:rPr>
        <w:tab/>
      </w:r>
      <w:r>
        <w:rPr>
          <w:b/>
          <w:noProof/>
          <w:sz w:val="22"/>
          <w:szCs w:val="22"/>
        </w:rPr>
        <w:tab/>
        <w:t xml:space="preserve">   igazgató</w:t>
      </w:r>
    </w:p>
    <w:p w14:paraId="50B885AD" w14:textId="77777777" w:rsidR="00AB6B7E" w:rsidRPr="00AB6B7E" w:rsidRDefault="00AB6B7E" w:rsidP="00AB6B7E">
      <w:pPr>
        <w:jc w:val="center"/>
        <w:rPr>
          <w:b/>
          <w:noProof/>
          <w:sz w:val="22"/>
          <w:szCs w:val="22"/>
        </w:rPr>
      </w:pPr>
    </w:p>
    <w:p w14:paraId="0E372E46" w14:textId="77777777" w:rsidR="00417F32" w:rsidRPr="00E04B0F" w:rsidRDefault="00417F32" w:rsidP="00417F32">
      <w:pPr>
        <w:jc w:val="center"/>
        <w:rPr>
          <w:b/>
          <w:noProof/>
          <w:sz w:val="32"/>
          <w:szCs w:val="32"/>
        </w:rPr>
      </w:pPr>
    </w:p>
    <w:p w14:paraId="09809741" w14:textId="433A2E16" w:rsidR="00A8162F" w:rsidRPr="00D67999" w:rsidRDefault="00A8162F" w:rsidP="00F574F0">
      <w:pPr>
        <w:rPr>
          <w:b/>
          <w:bCs/>
          <w:sz w:val="24"/>
          <w:szCs w:val="24"/>
        </w:rPr>
      </w:pPr>
    </w:p>
    <w:sectPr w:rsidR="00A8162F" w:rsidRPr="00D67999" w:rsidSect="008F7767">
      <w:pgSz w:w="11906" w:h="16838"/>
      <w:pgMar w:top="1418" w:right="964" w:bottom="851" w:left="9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C667A9"/>
    <w:multiLevelType w:val="hybridMultilevel"/>
    <w:tmpl w:val="F2AC52F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46456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162F"/>
    <w:rsid w:val="00012D79"/>
    <w:rsid w:val="0004755D"/>
    <w:rsid w:val="000B2000"/>
    <w:rsid w:val="00116C33"/>
    <w:rsid w:val="0020653C"/>
    <w:rsid w:val="002566E2"/>
    <w:rsid w:val="00311F01"/>
    <w:rsid w:val="00316C86"/>
    <w:rsid w:val="00316E69"/>
    <w:rsid w:val="00417F32"/>
    <w:rsid w:val="004A1E97"/>
    <w:rsid w:val="004A514A"/>
    <w:rsid w:val="00546BDA"/>
    <w:rsid w:val="005B6118"/>
    <w:rsid w:val="0061558E"/>
    <w:rsid w:val="007F0ABE"/>
    <w:rsid w:val="008557E0"/>
    <w:rsid w:val="00867FD1"/>
    <w:rsid w:val="008A6668"/>
    <w:rsid w:val="008F7767"/>
    <w:rsid w:val="00961867"/>
    <w:rsid w:val="009D4C98"/>
    <w:rsid w:val="00A30A8F"/>
    <w:rsid w:val="00A6175F"/>
    <w:rsid w:val="00A8162F"/>
    <w:rsid w:val="00AA017A"/>
    <w:rsid w:val="00AB6B7E"/>
    <w:rsid w:val="00AC3BF7"/>
    <w:rsid w:val="00C02C55"/>
    <w:rsid w:val="00C846C1"/>
    <w:rsid w:val="00D67999"/>
    <w:rsid w:val="00DF5A6C"/>
    <w:rsid w:val="00F57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6A27E0"/>
  <w15:chartTrackingRefBased/>
  <w15:docId w15:val="{540B0903-5051-45BA-8077-8AF917290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A816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C02C55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02C55"/>
    <w:rPr>
      <w:rFonts w:ascii="Segoe UI" w:eastAsia="Times New Roman" w:hAnsi="Segoe UI" w:cs="Segoe UI"/>
      <w:sz w:val="18"/>
      <w:szCs w:val="18"/>
      <w:lang w:eastAsia="hu-HU"/>
    </w:rPr>
  </w:style>
  <w:style w:type="paragraph" w:styleId="Listaszerbekezds">
    <w:name w:val="List Paragraph"/>
    <w:basedOn w:val="Norml"/>
    <w:uiPriority w:val="34"/>
    <w:qFormat/>
    <w:rsid w:val="008F7767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0B2000"/>
    <w:rPr>
      <w:color w:val="0563C1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D679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forms.gle/LdG3ycqj27pdCTkY6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203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Péter</dc:creator>
  <cp:keywords/>
  <dc:description/>
  <cp:lastModifiedBy>Komáromi Annamária</cp:lastModifiedBy>
  <cp:revision>2</cp:revision>
  <cp:lastPrinted>2022-04-01T10:25:00Z</cp:lastPrinted>
  <dcterms:created xsi:type="dcterms:W3CDTF">2025-07-23T10:25:00Z</dcterms:created>
  <dcterms:modified xsi:type="dcterms:W3CDTF">2025-07-23T10:25:00Z</dcterms:modified>
</cp:coreProperties>
</file>