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EF8BE" w14:textId="1B114645" w:rsidR="005510D3" w:rsidRPr="002514C1" w:rsidRDefault="001E74EC">
      <w:pPr>
        <w:rPr>
          <w:rFonts w:ascii="Arial Nova Light" w:hAnsi="Arial Nova Light"/>
        </w:rPr>
      </w:pPr>
      <w:r w:rsidRPr="002514C1">
        <w:rPr>
          <w:rFonts w:ascii="Arial Nova Light" w:hAnsi="Arial Nova Light"/>
          <w:noProof/>
        </w:rPr>
        <w:drawing>
          <wp:inline distT="0" distB="0" distL="0" distR="0" wp14:anchorId="00C175A0" wp14:editId="51F6C08B">
            <wp:extent cx="5745373" cy="4986655"/>
            <wp:effectExtent l="0" t="0" r="8255" b="4445"/>
            <wp:docPr id="1997088417" name="Kép 1" descr="A képen szöveg, embléma, Grafika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088417" name="Kép 1" descr="A képen szöveg, embléma, Grafika, Betűtípus látható&#10;&#10;Automatikusan generált leírá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7419" cy="504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E216" w14:textId="77777777" w:rsidR="00114DD9" w:rsidRPr="002514C1" w:rsidRDefault="00114DD9">
      <w:pPr>
        <w:rPr>
          <w:rFonts w:ascii="Arial Nova Light" w:hAnsi="Arial Nova Light"/>
          <w:sz w:val="44"/>
          <w:szCs w:val="44"/>
        </w:rPr>
      </w:pPr>
    </w:p>
    <w:p w14:paraId="0512DC2D" w14:textId="0D34910C" w:rsidR="002514C1" w:rsidRPr="000C2A70" w:rsidRDefault="00114DD9" w:rsidP="00114DD9">
      <w:pPr>
        <w:jc w:val="center"/>
        <w:rPr>
          <w:rFonts w:ascii="Book Antiqua" w:hAnsi="Book Antiqua" w:cs="Aharoni"/>
          <w:b/>
          <w:iCs/>
          <w:sz w:val="44"/>
          <w:szCs w:val="44"/>
        </w:rPr>
      </w:pPr>
      <w:r w:rsidRPr="000C2A70">
        <w:rPr>
          <w:rFonts w:ascii="Book Antiqua" w:hAnsi="Book Antiqua" w:cs="Aharoni"/>
          <w:b/>
          <w:iCs/>
          <w:sz w:val="44"/>
          <w:szCs w:val="44"/>
        </w:rPr>
        <w:t xml:space="preserve">A duális képzés </w:t>
      </w:r>
      <w:proofErr w:type="spellStart"/>
      <w:r w:rsidRPr="000C2A70">
        <w:rPr>
          <w:rFonts w:ascii="Book Antiqua" w:hAnsi="Book Antiqua" w:cs="Aharoni"/>
          <w:b/>
          <w:iCs/>
          <w:sz w:val="44"/>
          <w:szCs w:val="44"/>
        </w:rPr>
        <w:t>vonzerejének</w:t>
      </w:r>
      <w:proofErr w:type="spellEnd"/>
      <w:r w:rsidRPr="000C2A70">
        <w:rPr>
          <w:rFonts w:ascii="Book Antiqua" w:hAnsi="Book Antiqua" w:cs="Aharoni"/>
          <w:b/>
          <w:iCs/>
          <w:sz w:val="44"/>
          <w:szCs w:val="44"/>
        </w:rPr>
        <w:t xml:space="preserve"> növelése nemzetközi környezetben</w:t>
      </w:r>
    </w:p>
    <w:p w14:paraId="19ECF5E0" w14:textId="70F4728D" w:rsidR="00114DD9" w:rsidRPr="001A502C" w:rsidRDefault="002514C1" w:rsidP="006A5CB8">
      <w:pPr>
        <w:rPr>
          <w:rFonts w:ascii="Book Antiqua" w:hAnsi="Book Antiqua" w:cs="Aharoni"/>
          <w:b/>
          <w:iCs/>
          <w:sz w:val="24"/>
          <w:szCs w:val="24"/>
        </w:rPr>
      </w:pPr>
      <w:r>
        <w:rPr>
          <w:rFonts w:ascii="Arial Nova Light" w:hAnsi="Arial Nova Light" w:cs="Aharoni"/>
          <w:b/>
          <w:iCs/>
          <w:sz w:val="44"/>
          <w:szCs w:val="44"/>
        </w:rPr>
        <w:br w:type="page"/>
      </w:r>
      <w:r w:rsidR="00114DD9" w:rsidRPr="001A502C">
        <w:rPr>
          <w:rFonts w:ascii="Book Antiqua" w:hAnsi="Book Antiqua" w:cs="Arial"/>
          <w:b/>
          <w:bCs/>
          <w:sz w:val="24"/>
          <w:szCs w:val="24"/>
        </w:rPr>
        <w:lastRenderedPageBreak/>
        <w:t>A projekt rövid leírása</w:t>
      </w:r>
    </w:p>
    <w:p w14:paraId="32A14866" w14:textId="11F834D9" w:rsidR="00114DD9" w:rsidRDefault="00114DD9" w:rsidP="001A502C">
      <w:pPr>
        <w:shd w:val="clear" w:color="auto" w:fill="FFFFFF"/>
        <w:jc w:val="both"/>
        <w:rPr>
          <w:rFonts w:ascii="Book Antiqua" w:hAnsi="Book Antiqua" w:cs="Calibri"/>
          <w:color w:val="222222"/>
          <w:sz w:val="24"/>
          <w:szCs w:val="24"/>
        </w:rPr>
      </w:pPr>
      <w:r w:rsidRPr="001A502C">
        <w:rPr>
          <w:rFonts w:ascii="Book Antiqua" w:hAnsi="Book Antiqua" w:cs="Calibri"/>
          <w:color w:val="222222"/>
          <w:sz w:val="24"/>
          <w:szCs w:val="24"/>
        </w:rPr>
        <w:t>Intézményünk 2021-ben az Erasmus + program keretében együttműködési partnerségi projektet pályázott meg, négy tagból álló konzorcium (Franciaország, Olaszország, Lettország, Magyarország) részeként. A projekt célja, hogy a partnerek diákjai számára olyan képzési tervet dolgozzunk ki, amely hosszú távon megalapozza szakmai fejlődésüket és felkínálja a nemzetközi tapasztalatszerzés, karrierépítés lehetőségét, a duális partnerek aktív bevonásával. A projekt újszerűsége abban rejl</w:t>
      </w:r>
      <w:r w:rsidR="001A502C">
        <w:rPr>
          <w:rFonts w:ascii="Book Antiqua" w:hAnsi="Book Antiqua" w:cs="Calibri"/>
          <w:color w:val="222222"/>
          <w:sz w:val="24"/>
          <w:szCs w:val="24"/>
        </w:rPr>
        <w:t>ett</w:t>
      </w:r>
      <w:r w:rsidRPr="001A502C">
        <w:rPr>
          <w:rFonts w:ascii="Book Antiqua" w:hAnsi="Book Antiqua" w:cs="Calibri"/>
          <w:color w:val="222222"/>
          <w:sz w:val="24"/>
          <w:szCs w:val="24"/>
        </w:rPr>
        <w:t>, hogy második lépcsőben olyan nemzetközi osztály</w:t>
      </w:r>
      <w:r w:rsidR="001A502C">
        <w:rPr>
          <w:rFonts w:ascii="Book Antiqua" w:hAnsi="Book Antiqua" w:cs="Calibri"/>
          <w:color w:val="222222"/>
          <w:sz w:val="24"/>
          <w:szCs w:val="24"/>
        </w:rPr>
        <w:t>t</w:t>
      </w:r>
      <w:r w:rsidRPr="001A502C">
        <w:rPr>
          <w:rFonts w:ascii="Book Antiqua" w:hAnsi="Book Antiqua" w:cs="Calibri"/>
          <w:color w:val="222222"/>
          <w:sz w:val="24"/>
          <w:szCs w:val="24"/>
        </w:rPr>
        <w:t xml:space="preserve"> </w:t>
      </w:r>
      <w:r w:rsidR="001A502C">
        <w:rPr>
          <w:rFonts w:ascii="Book Antiqua" w:hAnsi="Book Antiqua" w:cs="Calibri"/>
          <w:color w:val="222222"/>
          <w:sz w:val="24"/>
          <w:szCs w:val="24"/>
        </w:rPr>
        <w:t>hozzunk létre</w:t>
      </w:r>
      <w:r w:rsidRPr="001A502C">
        <w:rPr>
          <w:rFonts w:ascii="Book Antiqua" w:hAnsi="Book Antiqua" w:cs="Calibri"/>
          <w:color w:val="222222"/>
          <w:sz w:val="24"/>
          <w:szCs w:val="24"/>
        </w:rPr>
        <w:t xml:space="preserve">, melynek tanulói (4-5 fő/ország) 12 hónapos szakmai mobilitásban vesznek részt, 3-3 hónapot együtt eltöltve a partnerországok intézményeiben és duális partnereinél. Ennek értelmében Magyarországra is érkeznének olasz, francia és lett diákok, akik a szegedi vendéglátóipari duális partnereknél 3 hónapos gyakorlaton és képzésen vennének részt, hozzájárulva iskolánk és a fogadó gyakorlati helyek </w:t>
      </w:r>
      <w:proofErr w:type="spellStart"/>
      <w:r w:rsidRPr="001A502C">
        <w:rPr>
          <w:rFonts w:ascii="Book Antiqua" w:hAnsi="Book Antiqua" w:cs="Calibri"/>
          <w:color w:val="222222"/>
          <w:sz w:val="24"/>
          <w:szCs w:val="24"/>
        </w:rPr>
        <w:t>nemzetköziesedéséhez</w:t>
      </w:r>
      <w:proofErr w:type="spellEnd"/>
      <w:r w:rsidRPr="001A502C">
        <w:rPr>
          <w:rFonts w:ascii="Book Antiqua" w:hAnsi="Book Antiqua" w:cs="Calibri"/>
          <w:color w:val="222222"/>
          <w:sz w:val="24"/>
          <w:szCs w:val="24"/>
        </w:rPr>
        <w:t>, a jó gyakorlatok átadásához, a méltán híres magyar gasztronómiai hagyományok szélesebb körű megismertetéséhez.</w:t>
      </w:r>
    </w:p>
    <w:p w14:paraId="62974423" w14:textId="77777777" w:rsidR="006A5CB8" w:rsidRPr="001A502C" w:rsidRDefault="006A5CB8" w:rsidP="00114DD9">
      <w:pPr>
        <w:shd w:val="clear" w:color="auto" w:fill="FFFFFF"/>
        <w:rPr>
          <w:rFonts w:ascii="Book Antiqua" w:hAnsi="Book Antiqua" w:cs="Calibri"/>
          <w:color w:val="222222"/>
          <w:sz w:val="24"/>
          <w:szCs w:val="24"/>
        </w:rPr>
      </w:pPr>
    </w:p>
    <w:p w14:paraId="6B190015" w14:textId="601DE1AF" w:rsidR="00114DD9" w:rsidRPr="001A502C" w:rsidRDefault="00114DD9" w:rsidP="006A5CB8">
      <w:pPr>
        <w:jc w:val="both"/>
        <w:rPr>
          <w:rFonts w:ascii="Book Antiqua" w:hAnsi="Book Antiqua" w:cs="Arial"/>
          <w:b/>
          <w:bCs/>
          <w:sz w:val="24"/>
          <w:szCs w:val="24"/>
        </w:rPr>
      </w:pPr>
      <w:r w:rsidRPr="001A502C">
        <w:rPr>
          <w:rFonts w:ascii="Book Antiqua" w:hAnsi="Book Antiqua" w:cs="Arial"/>
          <w:b/>
          <w:bCs/>
          <w:sz w:val="24"/>
          <w:szCs w:val="24"/>
        </w:rPr>
        <w:t>Mi késztette az intézményt a projekt megindítására?</w:t>
      </w:r>
    </w:p>
    <w:p w14:paraId="7C019783" w14:textId="4C063896" w:rsidR="00114DD9" w:rsidRPr="001A502C" w:rsidRDefault="00114DD9" w:rsidP="00114DD9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  <w:r w:rsidRPr="001A502C">
        <w:rPr>
          <w:rFonts w:ascii="Book Antiqua" w:hAnsi="Book Antiqua" w:cs="Arial"/>
          <w:bCs/>
          <w:sz w:val="24"/>
          <w:szCs w:val="24"/>
        </w:rPr>
        <w:t xml:space="preserve"> A projekt folytatása a 2016-19 között megvalósult, </w:t>
      </w:r>
      <w:r w:rsidRPr="001A502C">
        <w:rPr>
          <w:rFonts w:ascii="Book Antiqua" w:hAnsi="Book Antiqua" w:cs="Arial"/>
          <w:bCs/>
          <w:i/>
          <w:iCs/>
          <w:sz w:val="24"/>
          <w:szCs w:val="24"/>
        </w:rPr>
        <w:t xml:space="preserve">„Az európai gyakornokok nagykövetei” </w:t>
      </w:r>
      <w:r w:rsidRPr="001A502C">
        <w:rPr>
          <w:rFonts w:ascii="Book Antiqua" w:hAnsi="Book Antiqua" w:cs="Arial"/>
          <w:bCs/>
          <w:sz w:val="24"/>
          <w:szCs w:val="24"/>
        </w:rPr>
        <w:t>c. pilot-projektünknek, melynek célja az volt, hogy előmozdítsuk a frissen végzett tanulók hosszú távú, minimum 6, maximum 12 hónapos európai gyakorlatát. Szintén e projekt keretében tártuk fel azokat az akadályokat, melyek Európa-szerte akadályozzák a fent említett gyakorlatokat. 2020-ban, a pilotban legszorosabban együttműködő szervezetek tovább folytatták a munkát az európai gyakornokok hosszú távú mobilitásának érdekében.</w:t>
      </w:r>
    </w:p>
    <w:p w14:paraId="641E67CF" w14:textId="77777777" w:rsidR="00114DD9" w:rsidRPr="001A502C" w:rsidRDefault="00114DD9" w:rsidP="00114DD9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  <w:r w:rsidRPr="001A502C">
        <w:rPr>
          <w:rFonts w:ascii="Book Antiqua" w:hAnsi="Book Antiqua" w:cs="Arial"/>
          <w:bCs/>
          <w:sz w:val="24"/>
          <w:szCs w:val="24"/>
        </w:rPr>
        <w:t xml:space="preserve">A </w:t>
      </w:r>
      <w:r w:rsidRPr="001A502C">
        <w:rPr>
          <w:rFonts w:ascii="Book Antiqua" w:hAnsi="Book Antiqua" w:cs="Arial"/>
          <w:b/>
          <w:bCs/>
          <w:sz w:val="24"/>
          <w:szCs w:val="24"/>
        </w:rPr>
        <w:t xml:space="preserve">pandémia </w:t>
      </w:r>
      <w:r w:rsidRPr="001A502C">
        <w:rPr>
          <w:rFonts w:ascii="Book Antiqua" w:hAnsi="Book Antiqua" w:cs="Arial"/>
          <w:bCs/>
          <w:sz w:val="24"/>
          <w:szCs w:val="24"/>
        </w:rPr>
        <w:t xml:space="preserve">különösen nehéz helyzetbe hozta a vendéglátóipari szektort: drámaian visszaestek a fogyasztói igények, </w:t>
      </w:r>
      <w:r w:rsidRPr="001A502C">
        <w:rPr>
          <w:rFonts w:ascii="Book Antiqua" w:hAnsi="Book Antiqua" w:cs="Arial"/>
          <w:b/>
          <w:bCs/>
          <w:sz w:val="24"/>
          <w:szCs w:val="24"/>
        </w:rPr>
        <w:t xml:space="preserve">a szakképzett munkaerő pályaelhagyásra, </w:t>
      </w:r>
      <w:r w:rsidRPr="001A502C">
        <w:rPr>
          <w:rFonts w:ascii="Book Antiqua" w:hAnsi="Book Antiqua" w:cs="Arial"/>
          <w:bCs/>
          <w:sz w:val="24"/>
          <w:szCs w:val="24"/>
        </w:rPr>
        <w:t xml:space="preserve">szakmaváltásra kényszerült, majd az </w:t>
      </w:r>
      <w:proofErr w:type="spellStart"/>
      <w:r w:rsidRPr="001A502C">
        <w:rPr>
          <w:rFonts w:ascii="Book Antiqua" w:hAnsi="Book Antiqua" w:cs="Arial"/>
          <w:bCs/>
          <w:sz w:val="24"/>
          <w:szCs w:val="24"/>
        </w:rPr>
        <w:t>újranyitásokat</w:t>
      </w:r>
      <w:proofErr w:type="spellEnd"/>
      <w:r w:rsidRPr="001A502C">
        <w:rPr>
          <w:rFonts w:ascii="Book Antiqua" w:hAnsi="Book Antiqua" w:cs="Arial"/>
          <w:bCs/>
          <w:sz w:val="24"/>
          <w:szCs w:val="24"/>
        </w:rPr>
        <w:t xml:space="preserve"> követően </w:t>
      </w:r>
      <w:r w:rsidRPr="001A502C">
        <w:rPr>
          <w:rFonts w:ascii="Book Antiqua" w:hAnsi="Book Antiqua" w:cs="Arial"/>
          <w:b/>
          <w:bCs/>
          <w:sz w:val="24"/>
          <w:szCs w:val="24"/>
        </w:rPr>
        <w:t>óriási szakemberhiányt tapasztaltunk Európa-szerte.</w:t>
      </w:r>
      <w:r w:rsidRPr="001A502C">
        <w:rPr>
          <w:rFonts w:ascii="Book Antiqua" w:hAnsi="Book Antiqua" w:cs="Arial"/>
          <w:bCs/>
          <w:sz w:val="24"/>
          <w:szCs w:val="24"/>
        </w:rPr>
        <w:t xml:space="preserve"> </w:t>
      </w:r>
    </w:p>
    <w:p w14:paraId="7D816DB3" w14:textId="77777777" w:rsidR="00114DD9" w:rsidRPr="001A502C" w:rsidRDefault="00114DD9" w:rsidP="00114DD9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  <w:r w:rsidRPr="001A502C">
        <w:rPr>
          <w:rFonts w:ascii="Book Antiqua" w:hAnsi="Book Antiqua" w:cs="Arial"/>
          <w:b/>
          <w:bCs/>
          <w:sz w:val="24"/>
          <w:szCs w:val="24"/>
        </w:rPr>
        <w:t xml:space="preserve">Csökkent az érdeklődés a </w:t>
      </w:r>
      <w:proofErr w:type="spellStart"/>
      <w:r w:rsidRPr="001A502C">
        <w:rPr>
          <w:rFonts w:ascii="Book Antiqua" w:hAnsi="Book Antiqua" w:cs="Arial"/>
          <w:b/>
          <w:bCs/>
          <w:sz w:val="24"/>
          <w:szCs w:val="24"/>
        </w:rPr>
        <w:t>szektoriális</w:t>
      </w:r>
      <w:proofErr w:type="spellEnd"/>
      <w:r w:rsidRPr="001A502C">
        <w:rPr>
          <w:rFonts w:ascii="Book Antiqua" w:hAnsi="Book Antiqua" w:cs="Arial"/>
          <w:b/>
          <w:bCs/>
          <w:sz w:val="24"/>
          <w:szCs w:val="24"/>
        </w:rPr>
        <w:t xml:space="preserve"> képzések iránt</w:t>
      </w:r>
      <w:r w:rsidRPr="001A502C">
        <w:rPr>
          <w:rFonts w:ascii="Book Antiqua" w:hAnsi="Book Antiqua" w:cs="Arial"/>
          <w:bCs/>
          <w:sz w:val="24"/>
          <w:szCs w:val="24"/>
        </w:rPr>
        <w:t xml:space="preserve">, a cégek részéről azonban hatalmas volt az </w:t>
      </w:r>
      <w:r w:rsidRPr="001A502C">
        <w:rPr>
          <w:rFonts w:ascii="Book Antiqua" w:hAnsi="Book Antiqua" w:cs="Arial"/>
          <w:b/>
          <w:bCs/>
          <w:sz w:val="24"/>
          <w:szCs w:val="24"/>
        </w:rPr>
        <w:t>igény a jól képzett</w:t>
      </w:r>
      <w:r w:rsidRPr="001A502C">
        <w:rPr>
          <w:rFonts w:ascii="Book Antiqua" w:hAnsi="Book Antiqua" w:cs="Arial"/>
          <w:bCs/>
          <w:sz w:val="24"/>
          <w:szCs w:val="24"/>
        </w:rPr>
        <w:t xml:space="preserve">, nyelveket beszélő </w:t>
      </w:r>
      <w:r w:rsidRPr="001A502C">
        <w:rPr>
          <w:rFonts w:ascii="Book Antiqua" w:hAnsi="Book Antiqua" w:cs="Arial"/>
          <w:b/>
          <w:bCs/>
          <w:sz w:val="24"/>
          <w:szCs w:val="24"/>
        </w:rPr>
        <w:t>szakemberek iránt</w:t>
      </w:r>
      <w:r w:rsidRPr="001A502C">
        <w:rPr>
          <w:rFonts w:ascii="Book Antiqua" w:hAnsi="Book Antiqua" w:cs="Arial"/>
          <w:bCs/>
          <w:sz w:val="24"/>
          <w:szCs w:val="24"/>
        </w:rPr>
        <w:t xml:space="preserve">. Olyan innovatív, unikális </w:t>
      </w:r>
      <w:r w:rsidRPr="001A502C">
        <w:rPr>
          <w:rFonts w:ascii="Book Antiqua" w:hAnsi="Book Antiqua" w:cs="Arial"/>
          <w:b/>
          <w:bCs/>
          <w:sz w:val="24"/>
          <w:szCs w:val="24"/>
        </w:rPr>
        <w:t>képzés kidolgozását célozta</w:t>
      </w:r>
      <w:r w:rsidRPr="001A502C">
        <w:rPr>
          <w:rFonts w:ascii="Book Antiqua" w:hAnsi="Book Antiqua" w:cs="Arial"/>
          <w:bCs/>
          <w:sz w:val="24"/>
          <w:szCs w:val="24"/>
        </w:rPr>
        <w:t xml:space="preserve"> meg a konzorcium, amely hozzájárul a szakképzés vonzóvá tételéhez, a beiskolázási mutatók emelkedéséhez a nemzetközi karrierépítés lehetősége által, és reagál a munkaerő-piaci igényekre is.</w:t>
      </w:r>
      <w:r w:rsidRPr="001A502C">
        <w:rPr>
          <w:rFonts w:ascii="Book Antiqua" w:hAnsi="Book Antiqua" w:cs="Calibri"/>
          <w:sz w:val="24"/>
          <w:szCs w:val="24"/>
        </w:rPr>
        <w:t xml:space="preserve"> </w:t>
      </w:r>
    </w:p>
    <w:p w14:paraId="695A75BE" w14:textId="77777777" w:rsidR="00114DD9" w:rsidRPr="001A502C" w:rsidRDefault="00114DD9" w:rsidP="00114DD9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  <w:proofErr w:type="spellStart"/>
      <w:r w:rsidRPr="001A502C">
        <w:rPr>
          <w:rFonts w:ascii="Book Antiqua" w:hAnsi="Book Antiqua" w:cs="Calibri"/>
          <w:sz w:val="24"/>
          <w:szCs w:val="24"/>
        </w:rPr>
        <w:t>Nemzetköziesedési</w:t>
      </w:r>
      <w:proofErr w:type="spellEnd"/>
      <w:r w:rsidRPr="001A502C">
        <w:rPr>
          <w:rFonts w:ascii="Book Antiqua" w:hAnsi="Book Antiqua" w:cs="Calibri"/>
          <w:sz w:val="24"/>
          <w:szCs w:val="24"/>
        </w:rPr>
        <w:t xml:space="preserve"> Stratégiánkban megjelenik az </w:t>
      </w:r>
      <w:r w:rsidRPr="001A502C">
        <w:rPr>
          <w:rFonts w:ascii="Book Antiqua" w:hAnsi="Book Antiqua" w:cs="Calibri"/>
          <w:b/>
          <w:sz w:val="24"/>
          <w:szCs w:val="24"/>
        </w:rPr>
        <w:t>intézményi igényeknek való megfelelés,</w:t>
      </w:r>
      <w:r w:rsidRPr="001A502C">
        <w:rPr>
          <w:rFonts w:ascii="Book Antiqua" w:hAnsi="Book Antiqua" w:cs="Calibri"/>
          <w:sz w:val="24"/>
          <w:szCs w:val="24"/>
        </w:rPr>
        <w:t xml:space="preserve"> vagyis a szakképzés minőségének javítása. Egyik stratégiai célunk: </w:t>
      </w:r>
      <w:r w:rsidRPr="001A502C">
        <w:rPr>
          <w:rFonts w:ascii="Book Antiqua" w:hAnsi="Book Antiqua" w:cs="Calibri"/>
          <w:b/>
          <w:sz w:val="24"/>
          <w:szCs w:val="24"/>
        </w:rPr>
        <w:t>„</w:t>
      </w:r>
      <w:r w:rsidRPr="001A502C">
        <w:rPr>
          <w:rFonts w:ascii="Book Antiqua" w:hAnsi="Book Antiqua" w:cs="Calibri"/>
          <w:b/>
          <w:i/>
          <w:sz w:val="24"/>
          <w:szCs w:val="24"/>
        </w:rPr>
        <w:t>A nemzetközi kapcsolatok intézményi kultúrájának fejlesztése a fenntarthatóság jegyében“</w:t>
      </w:r>
      <w:r w:rsidRPr="001A502C">
        <w:rPr>
          <w:rFonts w:ascii="Book Antiqua" w:hAnsi="Book Antiqua" w:cs="Calibri"/>
          <w:i/>
          <w:sz w:val="24"/>
          <w:szCs w:val="24"/>
        </w:rPr>
        <w:t>,</w:t>
      </w:r>
      <w:r w:rsidRPr="001A502C">
        <w:rPr>
          <w:rFonts w:ascii="Book Antiqua" w:hAnsi="Book Antiqua" w:cs="Calibri"/>
          <w:sz w:val="24"/>
          <w:szCs w:val="24"/>
        </w:rPr>
        <w:t xml:space="preserve"> operatív céljai pedig: a munkatársak együttműködési tevékenységének bővítése, az interkulturális kompetenciák és a nyelvtudás fejlesztése, a munkatársak részvételének ösztönzése az Erasmus+ oktatói projektekben, az európai természeti, társadalmi, gazdasági és kulturális sokszínűség megismerése, megismertetése,  valamint a külső gyakorlati helyekkel való együttműködés a külföldi tanulók gyakorlata által, és a </w:t>
      </w:r>
      <w:r w:rsidRPr="001A502C">
        <w:rPr>
          <w:rFonts w:ascii="Book Antiqua" w:hAnsi="Book Antiqua" w:cs="Calibri"/>
          <w:sz w:val="24"/>
          <w:szCs w:val="24"/>
        </w:rPr>
        <w:lastRenderedPageBreak/>
        <w:t xml:space="preserve">munkatársak és diákok bevonása a hozzánk érkező külföldi delegációk fogadásába, programok szervezésébe. A másik stratégiai cél: </w:t>
      </w:r>
      <w:r w:rsidRPr="001A502C">
        <w:rPr>
          <w:rFonts w:ascii="Book Antiqua" w:hAnsi="Book Antiqua" w:cs="Calibri"/>
          <w:b/>
          <w:sz w:val="24"/>
          <w:szCs w:val="24"/>
        </w:rPr>
        <w:t>„</w:t>
      </w:r>
      <w:r w:rsidRPr="001A502C">
        <w:rPr>
          <w:rFonts w:ascii="Book Antiqua" w:hAnsi="Book Antiqua" w:cs="Calibri"/>
          <w:b/>
          <w:i/>
          <w:sz w:val="24"/>
          <w:szCs w:val="24"/>
        </w:rPr>
        <w:t>A szakképzés színvonalának folyamatos emelése: innovatív, modern, piacképes és naprakész elméleti és gyakorlati tudás biztosítása az iskola tanulói és oktatói számára“</w:t>
      </w:r>
      <w:r w:rsidRPr="001A502C">
        <w:rPr>
          <w:rFonts w:ascii="Book Antiqua" w:hAnsi="Book Antiqua" w:cs="Calibri"/>
          <w:sz w:val="24"/>
          <w:szCs w:val="24"/>
        </w:rPr>
        <w:t xml:space="preserve">, melynek </w:t>
      </w:r>
      <w:proofErr w:type="spellStart"/>
      <w:r w:rsidRPr="001A502C">
        <w:rPr>
          <w:rFonts w:ascii="Book Antiqua" w:hAnsi="Book Antiqua" w:cs="Calibri"/>
          <w:sz w:val="24"/>
          <w:szCs w:val="24"/>
        </w:rPr>
        <w:t>opertatív</w:t>
      </w:r>
      <w:proofErr w:type="spellEnd"/>
      <w:r w:rsidRPr="001A502C">
        <w:rPr>
          <w:rFonts w:ascii="Book Antiqua" w:hAnsi="Book Antiqua" w:cs="Calibri"/>
          <w:sz w:val="24"/>
          <w:szCs w:val="24"/>
        </w:rPr>
        <w:t xml:space="preserve"> céljai, hogy minőségi, korszerű oktatási formák, módszerek megtapasztalása, elsajátítása és beépítése valósuljon meg a mindennapi gyakorlatban. </w:t>
      </w:r>
    </w:p>
    <w:p w14:paraId="4E63F4D5" w14:textId="77777777" w:rsidR="00114DD9" w:rsidRPr="001A502C" w:rsidRDefault="00114DD9" w:rsidP="00114DD9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Arial"/>
          <w:bCs/>
          <w:sz w:val="24"/>
          <w:szCs w:val="24"/>
        </w:rPr>
      </w:pPr>
      <w:r w:rsidRPr="001A502C">
        <w:rPr>
          <w:rFonts w:ascii="Book Antiqua" w:hAnsi="Book Antiqua" w:cs="Calibri"/>
          <w:sz w:val="24"/>
          <w:szCs w:val="24"/>
        </w:rPr>
        <w:t>Ennek eszköze a nemzetközi jó gyakorlatok megismerése, megosztása, alkalmazása a szakmai fejlődés érdekében, úgy a kollégák, mint a diákok szempontjából.</w:t>
      </w:r>
      <w:r w:rsidRPr="001A502C">
        <w:rPr>
          <w:rFonts w:ascii="Book Antiqua" w:hAnsi="Book Antiqua" w:cs="Calibri"/>
          <w:i/>
          <w:sz w:val="24"/>
          <w:szCs w:val="24"/>
        </w:rPr>
        <w:t xml:space="preserve"> </w:t>
      </w:r>
    </w:p>
    <w:p w14:paraId="5BB33404" w14:textId="7A102A64" w:rsidR="002514C1" w:rsidRPr="001A502C" w:rsidRDefault="00114DD9" w:rsidP="002514C1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Arial"/>
          <w:bCs/>
          <w:sz w:val="24"/>
          <w:szCs w:val="24"/>
        </w:rPr>
      </w:pPr>
      <w:r w:rsidRPr="001A502C">
        <w:rPr>
          <w:rFonts w:ascii="Book Antiqua" w:hAnsi="Book Antiqua" w:cs="Calibri"/>
          <w:sz w:val="24"/>
          <w:szCs w:val="24"/>
        </w:rPr>
        <w:t xml:space="preserve">Ezen túl kiemelten fontos </w:t>
      </w:r>
      <w:r w:rsidRPr="001A502C">
        <w:rPr>
          <w:rFonts w:ascii="Book Antiqua" w:hAnsi="Book Antiqua" w:cs="Calibri"/>
          <w:b/>
          <w:sz w:val="24"/>
          <w:szCs w:val="24"/>
        </w:rPr>
        <w:t>a diákok szakmai motivációjának erősítése</w:t>
      </w:r>
      <w:r w:rsidRPr="001A502C">
        <w:rPr>
          <w:rFonts w:ascii="Book Antiqua" w:hAnsi="Book Antiqua" w:cs="Calibri"/>
          <w:sz w:val="24"/>
          <w:szCs w:val="24"/>
        </w:rPr>
        <w:t xml:space="preserve">, hogy a képzési tervekkel új lehetőségeket nyisson a szakképzésben a fiatalok </w:t>
      </w:r>
      <w:r w:rsidRPr="001A502C">
        <w:rPr>
          <w:rFonts w:ascii="Book Antiqua" w:hAnsi="Book Antiqua" w:cs="Calibri"/>
          <w:b/>
          <w:sz w:val="24"/>
          <w:szCs w:val="24"/>
        </w:rPr>
        <w:t>egyéni tanulási út</w:t>
      </w:r>
      <w:r w:rsidRPr="001A502C">
        <w:rPr>
          <w:rFonts w:ascii="Book Antiqua" w:hAnsi="Book Antiqua" w:cs="Calibri"/>
          <w:sz w:val="24"/>
          <w:szCs w:val="24"/>
        </w:rPr>
        <w:t>jainak megvalósítására, az európai fiatalok foglalkoztatási mutatóinak javítására és a lemorzsolódás csökkentése érdekében.</w:t>
      </w:r>
    </w:p>
    <w:p w14:paraId="0946D15A" w14:textId="77777777" w:rsidR="002514C1" w:rsidRPr="001A502C" w:rsidRDefault="002514C1" w:rsidP="00114DD9">
      <w:pPr>
        <w:shd w:val="clear" w:color="auto" w:fill="FFFFFF"/>
        <w:rPr>
          <w:rFonts w:ascii="Book Antiqua" w:hAnsi="Book Antiqua" w:cs="Calibri"/>
          <w:color w:val="222222"/>
          <w:sz w:val="24"/>
          <w:szCs w:val="24"/>
        </w:rPr>
      </w:pPr>
    </w:p>
    <w:p w14:paraId="4EB0BF06" w14:textId="7EAF12D4" w:rsidR="00114DD9" w:rsidRPr="001A502C" w:rsidRDefault="006A5CB8" w:rsidP="006A5CB8">
      <w:pPr>
        <w:rPr>
          <w:rFonts w:ascii="Book Antiqua" w:hAnsi="Book Antiqua" w:cs="Arial"/>
          <w:b/>
          <w:bCs/>
          <w:sz w:val="24"/>
          <w:szCs w:val="24"/>
        </w:rPr>
      </w:pPr>
      <w:r w:rsidRPr="001A502C">
        <w:rPr>
          <w:rFonts w:ascii="Book Antiqua" w:hAnsi="Book Antiqua" w:cs="Arial"/>
          <w:b/>
          <w:bCs/>
          <w:sz w:val="24"/>
          <w:szCs w:val="24"/>
        </w:rPr>
        <w:t xml:space="preserve">A projekt </w:t>
      </w:r>
      <w:r w:rsidR="00114DD9" w:rsidRPr="001A502C">
        <w:rPr>
          <w:rFonts w:ascii="Book Antiqua" w:hAnsi="Book Antiqua" w:cs="Arial"/>
          <w:b/>
          <w:bCs/>
          <w:sz w:val="24"/>
          <w:szCs w:val="24"/>
        </w:rPr>
        <w:t>célcsoport</w:t>
      </w:r>
      <w:r w:rsidRPr="001A502C">
        <w:rPr>
          <w:rFonts w:ascii="Book Antiqua" w:hAnsi="Book Antiqua" w:cs="Arial"/>
          <w:b/>
          <w:bCs/>
          <w:sz w:val="24"/>
          <w:szCs w:val="24"/>
        </w:rPr>
        <w:t>jai</w:t>
      </w:r>
    </w:p>
    <w:p w14:paraId="573F7BBC" w14:textId="77777777" w:rsidR="00114DD9" w:rsidRPr="001A502C" w:rsidRDefault="00114DD9" w:rsidP="00114DD9">
      <w:pPr>
        <w:pStyle w:val="Listaszerbekezds"/>
        <w:numPr>
          <w:ilvl w:val="0"/>
          <w:numId w:val="1"/>
        </w:numPr>
        <w:jc w:val="both"/>
        <w:rPr>
          <w:rFonts w:ascii="Book Antiqua" w:hAnsi="Book Antiqua" w:cs="Calibri"/>
          <w:b/>
          <w:u w:val="single"/>
        </w:rPr>
      </w:pPr>
      <w:proofErr w:type="spellStart"/>
      <w:r w:rsidRPr="001A502C">
        <w:rPr>
          <w:rFonts w:ascii="Book Antiqua" w:hAnsi="Book Antiqua" w:cs="Calibri"/>
          <w:b/>
          <w:u w:val="single"/>
        </w:rPr>
        <w:t>fázis</w:t>
      </w:r>
      <w:proofErr w:type="spellEnd"/>
      <w:r w:rsidRPr="001A502C">
        <w:rPr>
          <w:rFonts w:ascii="Book Antiqua" w:hAnsi="Book Antiqua" w:cs="Calibri"/>
          <w:b/>
          <w:u w:val="single"/>
        </w:rPr>
        <w:t xml:space="preserve">: </w:t>
      </w:r>
      <w:proofErr w:type="spellStart"/>
      <w:r w:rsidRPr="001A502C">
        <w:rPr>
          <w:rFonts w:ascii="Book Antiqua" w:hAnsi="Book Antiqua" w:cs="Calibri"/>
          <w:b/>
          <w:u w:val="single"/>
        </w:rPr>
        <w:t>tervezés</w:t>
      </w:r>
      <w:proofErr w:type="spellEnd"/>
      <w:r w:rsidRPr="001A502C">
        <w:rPr>
          <w:rFonts w:ascii="Book Antiqua" w:hAnsi="Book Antiqua" w:cs="Calibri"/>
          <w:b/>
          <w:u w:val="single"/>
        </w:rPr>
        <w:t xml:space="preserve"> </w:t>
      </w:r>
    </w:p>
    <w:p w14:paraId="397AC792" w14:textId="1BB5059E" w:rsidR="00114DD9" w:rsidRPr="001A502C" w:rsidRDefault="00114DD9" w:rsidP="00114DD9">
      <w:pPr>
        <w:pStyle w:val="Listaszerbekezds"/>
        <w:jc w:val="both"/>
        <w:rPr>
          <w:rFonts w:ascii="Book Antiqua" w:hAnsi="Book Antiqua" w:cs="Calibri"/>
        </w:rPr>
      </w:pPr>
      <w:r w:rsidRPr="001A502C">
        <w:rPr>
          <w:rFonts w:ascii="Book Antiqua" w:hAnsi="Book Antiqua" w:cs="Calibri"/>
        </w:rPr>
        <w:t xml:space="preserve">A </w:t>
      </w:r>
      <w:proofErr w:type="spellStart"/>
      <w:r w:rsidRPr="001A502C">
        <w:rPr>
          <w:rFonts w:ascii="Book Antiqua" w:hAnsi="Book Antiqua" w:cs="Calibri"/>
        </w:rPr>
        <w:t>projekt</w:t>
      </w:r>
      <w:proofErr w:type="spellEnd"/>
      <w:r w:rsidRPr="001A502C">
        <w:rPr>
          <w:rFonts w:ascii="Book Antiqua" w:hAnsi="Book Antiqua" w:cs="Calibri"/>
        </w:rPr>
        <w:t xml:space="preserve"> a </w:t>
      </w:r>
      <w:proofErr w:type="spellStart"/>
      <w:r w:rsidRPr="001A502C">
        <w:rPr>
          <w:rFonts w:ascii="Book Antiqua" w:hAnsi="Book Antiqua" w:cs="Calibri"/>
        </w:rPr>
        <w:t>képzésben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fő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szerepet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vállaló</w:t>
      </w:r>
      <w:proofErr w:type="spellEnd"/>
      <w:r w:rsid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  <w:b/>
        </w:rPr>
        <w:t>szakképző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  <w:b/>
          <w:bCs/>
        </w:rPr>
        <w:t>intézmények</w:t>
      </w:r>
      <w:proofErr w:type="spellEnd"/>
      <w:r w:rsidRPr="001A502C">
        <w:rPr>
          <w:rFonts w:ascii="Book Antiqua" w:hAnsi="Book Antiqua" w:cs="Calibri"/>
          <w:b/>
          <w:bCs/>
        </w:rPr>
        <w:t xml:space="preserve"> </w:t>
      </w:r>
      <w:proofErr w:type="spellStart"/>
      <w:r w:rsidRPr="001A502C">
        <w:rPr>
          <w:rFonts w:ascii="Book Antiqua" w:hAnsi="Book Antiqua" w:cs="Calibri"/>
          <w:b/>
          <w:bCs/>
        </w:rPr>
        <w:t>vezetőit</w:t>
      </w:r>
      <w:proofErr w:type="spellEnd"/>
      <w:r w:rsidRPr="001A502C">
        <w:rPr>
          <w:rFonts w:ascii="Book Antiqua" w:hAnsi="Book Antiqua" w:cs="Calibri"/>
          <w:b/>
          <w:bCs/>
        </w:rPr>
        <w:t xml:space="preserve">, </w:t>
      </w:r>
      <w:proofErr w:type="spellStart"/>
      <w:r w:rsidRPr="001A502C">
        <w:rPr>
          <w:rFonts w:ascii="Book Antiqua" w:hAnsi="Book Antiqua" w:cs="Calibri"/>
          <w:b/>
          <w:bCs/>
        </w:rPr>
        <w:t>oktatóit</w:t>
      </w:r>
      <w:proofErr w:type="spellEnd"/>
      <w:r w:rsidRPr="001A502C">
        <w:rPr>
          <w:rFonts w:ascii="Book Antiqua" w:hAnsi="Book Antiqua" w:cs="Calibri"/>
          <w:b/>
          <w:bCs/>
        </w:rPr>
        <w:t xml:space="preserve">, </w:t>
      </w:r>
      <w:proofErr w:type="spellStart"/>
      <w:r w:rsidRPr="001A502C">
        <w:rPr>
          <w:rFonts w:ascii="Book Antiqua" w:hAnsi="Book Antiqua" w:cs="Calibri"/>
          <w:b/>
          <w:bCs/>
        </w:rPr>
        <w:t>fenntartóikat</w:t>
      </w:r>
      <w:proofErr w:type="spellEnd"/>
      <w:r w:rsidRPr="001A502C">
        <w:rPr>
          <w:rFonts w:ascii="Book Antiqua" w:hAnsi="Book Antiqua" w:cs="Calibri"/>
          <w:b/>
          <w:bCs/>
        </w:rPr>
        <w:t xml:space="preserve"> </w:t>
      </w:r>
      <w:proofErr w:type="spellStart"/>
      <w:r w:rsidRPr="001A502C">
        <w:rPr>
          <w:rFonts w:ascii="Book Antiqua" w:hAnsi="Book Antiqua" w:cs="Calibri"/>
          <w:b/>
          <w:bCs/>
        </w:rPr>
        <w:t>és</w:t>
      </w:r>
      <w:proofErr w:type="spellEnd"/>
      <w:r w:rsidRPr="001A502C">
        <w:rPr>
          <w:rFonts w:ascii="Book Antiqua" w:hAnsi="Book Antiqua" w:cs="Calibri"/>
          <w:b/>
          <w:bCs/>
        </w:rPr>
        <w:t xml:space="preserve"> a </w:t>
      </w:r>
      <w:proofErr w:type="spellStart"/>
      <w:r w:rsidRPr="001A502C">
        <w:rPr>
          <w:rFonts w:ascii="Book Antiqua" w:hAnsi="Book Antiqua" w:cs="Calibri"/>
          <w:b/>
          <w:bCs/>
        </w:rPr>
        <w:t>duális</w:t>
      </w:r>
      <w:proofErr w:type="spellEnd"/>
      <w:r w:rsidRPr="001A502C">
        <w:rPr>
          <w:rFonts w:ascii="Book Antiqua" w:hAnsi="Book Antiqua" w:cs="Calibri"/>
          <w:b/>
          <w:bCs/>
        </w:rPr>
        <w:t xml:space="preserve"> </w:t>
      </w:r>
      <w:proofErr w:type="spellStart"/>
      <w:r w:rsidRPr="001A502C">
        <w:rPr>
          <w:rFonts w:ascii="Book Antiqua" w:hAnsi="Book Antiqua" w:cs="Calibri"/>
          <w:b/>
          <w:bCs/>
        </w:rPr>
        <w:t>partnereiket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szólít</w:t>
      </w:r>
      <w:r w:rsidR="001A502C">
        <w:rPr>
          <w:rFonts w:ascii="Book Antiqua" w:hAnsi="Book Antiqua" w:cs="Calibri"/>
        </w:rPr>
        <w:t>ott</w:t>
      </w:r>
      <w:r w:rsidRPr="001A502C">
        <w:rPr>
          <w:rFonts w:ascii="Book Antiqua" w:hAnsi="Book Antiqua" w:cs="Calibri"/>
        </w:rPr>
        <w:t>a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meg</w:t>
      </w:r>
      <w:proofErr w:type="spellEnd"/>
      <w:r w:rsidRPr="001A502C">
        <w:rPr>
          <w:rFonts w:ascii="Book Antiqua" w:hAnsi="Book Antiqua" w:cs="Calibri"/>
        </w:rPr>
        <w:t xml:space="preserve">, </w:t>
      </w:r>
      <w:proofErr w:type="spellStart"/>
      <w:r w:rsidRPr="001A502C">
        <w:rPr>
          <w:rFonts w:ascii="Book Antiqua" w:hAnsi="Book Antiqua" w:cs="Calibri"/>
        </w:rPr>
        <w:t>bevonva</w:t>
      </w:r>
      <w:proofErr w:type="spellEnd"/>
      <w:r w:rsidRPr="001A502C">
        <w:rPr>
          <w:rFonts w:ascii="Book Antiqua" w:hAnsi="Book Antiqua" w:cs="Calibri"/>
        </w:rPr>
        <w:t xml:space="preserve"> a </w:t>
      </w:r>
      <w:proofErr w:type="spellStart"/>
      <w:r w:rsidRPr="001A502C">
        <w:rPr>
          <w:rFonts w:ascii="Book Antiqua" w:hAnsi="Book Antiqua" w:cs="Calibri"/>
        </w:rPr>
        <w:t>képzéshez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kapcsolódó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  <w:b/>
          <w:bCs/>
        </w:rPr>
        <w:t>szakmai</w:t>
      </w:r>
      <w:proofErr w:type="spellEnd"/>
      <w:r w:rsidRPr="001A502C">
        <w:rPr>
          <w:rFonts w:ascii="Book Antiqua" w:hAnsi="Book Antiqua" w:cs="Calibri"/>
          <w:b/>
          <w:bCs/>
        </w:rPr>
        <w:t xml:space="preserve"> </w:t>
      </w:r>
      <w:proofErr w:type="spellStart"/>
      <w:r w:rsidRPr="001A502C">
        <w:rPr>
          <w:rFonts w:ascii="Book Antiqua" w:hAnsi="Book Antiqua" w:cs="Calibri"/>
          <w:b/>
          <w:bCs/>
        </w:rPr>
        <w:t>szervezeteket</w:t>
      </w:r>
      <w:proofErr w:type="spellEnd"/>
      <w:r w:rsidRPr="001A502C">
        <w:rPr>
          <w:rFonts w:ascii="Book Antiqua" w:hAnsi="Book Antiqua" w:cs="Calibri"/>
        </w:rPr>
        <w:t xml:space="preserve">: </w:t>
      </w:r>
      <w:proofErr w:type="spellStart"/>
      <w:r w:rsidRPr="001A502C">
        <w:rPr>
          <w:rFonts w:ascii="Book Antiqua" w:hAnsi="Book Antiqua" w:cs="Calibri"/>
        </w:rPr>
        <w:t>pl.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helyi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iparkamarák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képzési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igazgatóságának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munkatársai</w:t>
      </w:r>
      <w:proofErr w:type="spellEnd"/>
      <w:r w:rsidRPr="001A502C">
        <w:rPr>
          <w:rFonts w:ascii="Book Antiqua" w:hAnsi="Book Antiqua" w:cs="Calibri"/>
        </w:rPr>
        <w:t xml:space="preserve">. A </w:t>
      </w:r>
      <w:proofErr w:type="spellStart"/>
      <w:r w:rsidRPr="001A502C">
        <w:rPr>
          <w:rFonts w:ascii="Book Antiqua" w:hAnsi="Book Antiqua" w:cs="Calibri"/>
        </w:rPr>
        <w:t>duális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partnerek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részéről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az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alábbi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szakképzési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szakembereket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szólítottuk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meg</w:t>
      </w:r>
      <w:proofErr w:type="spellEnd"/>
      <w:r w:rsidRPr="001A502C">
        <w:rPr>
          <w:rFonts w:ascii="Book Antiqua" w:hAnsi="Book Antiqua" w:cs="Calibri"/>
        </w:rPr>
        <w:t>:  HR-</w:t>
      </w:r>
      <w:proofErr w:type="spellStart"/>
      <w:r w:rsidRPr="001A502C">
        <w:rPr>
          <w:rFonts w:ascii="Book Antiqua" w:hAnsi="Book Antiqua" w:cs="Calibri"/>
        </w:rPr>
        <w:t>felelősök</w:t>
      </w:r>
      <w:proofErr w:type="spellEnd"/>
      <w:r w:rsidRPr="001A502C">
        <w:rPr>
          <w:rFonts w:ascii="Book Antiqua" w:hAnsi="Book Antiqua" w:cs="Calibri"/>
        </w:rPr>
        <w:t>,</w:t>
      </w:r>
      <w:r w:rsidRPr="001A502C">
        <w:rPr>
          <w:rFonts w:ascii="Book Antiqua" w:hAnsi="Book Antiqua" w:cs="Calibri"/>
          <w:bCs/>
          <w:lang w:val="hu-HU"/>
        </w:rPr>
        <w:t xml:space="preserve"> munkaügyi szakértők</w:t>
      </w:r>
      <w:r w:rsidRPr="001A502C">
        <w:rPr>
          <w:rFonts w:ascii="Book Antiqua" w:hAnsi="Book Antiqua" w:cs="Calibri"/>
        </w:rPr>
        <w:t xml:space="preserve">, </w:t>
      </w:r>
      <w:proofErr w:type="spellStart"/>
      <w:r w:rsidRPr="001A502C">
        <w:rPr>
          <w:rFonts w:ascii="Book Antiqua" w:hAnsi="Book Antiqua" w:cs="Calibri"/>
        </w:rPr>
        <w:t>cégvezetők</w:t>
      </w:r>
      <w:proofErr w:type="spellEnd"/>
      <w:r w:rsidRPr="001A502C">
        <w:rPr>
          <w:rFonts w:ascii="Book Antiqua" w:hAnsi="Book Antiqua" w:cs="Calibri"/>
        </w:rPr>
        <w:t xml:space="preserve">, </w:t>
      </w:r>
      <w:proofErr w:type="spellStart"/>
      <w:r w:rsidRPr="001A502C">
        <w:rPr>
          <w:rFonts w:ascii="Book Antiqua" w:hAnsi="Book Antiqua" w:cs="Calibri"/>
        </w:rPr>
        <w:t>cégtulajdonosok</w:t>
      </w:r>
      <w:proofErr w:type="spellEnd"/>
      <w:r w:rsidRPr="001A502C">
        <w:rPr>
          <w:rFonts w:ascii="Book Antiqua" w:hAnsi="Book Antiqua" w:cs="Calibri"/>
        </w:rPr>
        <w:t xml:space="preserve">, </w:t>
      </w:r>
      <w:proofErr w:type="spellStart"/>
      <w:r w:rsidRPr="001A502C">
        <w:rPr>
          <w:rFonts w:ascii="Book Antiqua" w:hAnsi="Book Antiqua" w:cs="Calibri"/>
        </w:rPr>
        <w:t>tanulófelelősök</w:t>
      </w:r>
      <w:proofErr w:type="spellEnd"/>
      <w:r w:rsidRPr="001A502C">
        <w:rPr>
          <w:rFonts w:ascii="Book Antiqua" w:hAnsi="Book Antiqua" w:cs="Calibri"/>
        </w:rPr>
        <w:t xml:space="preserve">, </w:t>
      </w:r>
      <w:proofErr w:type="spellStart"/>
      <w:r w:rsidRPr="001A502C">
        <w:rPr>
          <w:rFonts w:ascii="Book Antiqua" w:hAnsi="Book Antiqua" w:cs="Calibri"/>
        </w:rPr>
        <w:t>étteremvezetők</w:t>
      </w:r>
      <w:proofErr w:type="spellEnd"/>
      <w:r w:rsidRPr="001A502C">
        <w:rPr>
          <w:rFonts w:ascii="Book Antiqua" w:hAnsi="Book Antiqua" w:cs="Calibri"/>
        </w:rPr>
        <w:t xml:space="preserve">, </w:t>
      </w:r>
      <w:proofErr w:type="spellStart"/>
      <w:r w:rsidRPr="001A502C">
        <w:rPr>
          <w:rFonts w:ascii="Book Antiqua" w:hAnsi="Book Antiqua" w:cs="Calibri"/>
        </w:rPr>
        <w:t>konyhafőnökök</w:t>
      </w:r>
      <w:proofErr w:type="spellEnd"/>
      <w:r w:rsidRPr="001A502C">
        <w:rPr>
          <w:rFonts w:ascii="Book Antiqua" w:hAnsi="Book Antiqua" w:cs="Calibri"/>
        </w:rPr>
        <w:t xml:space="preserve">, </w:t>
      </w:r>
      <w:proofErr w:type="spellStart"/>
      <w:r w:rsidRPr="001A502C">
        <w:rPr>
          <w:rFonts w:ascii="Book Antiqua" w:hAnsi="Book Antiqua" w:cs="Calibri"/>
        </w:rPr>
        <w:t>cukrászmesterek</w:t>
      </w:r>
      <w:proofErr w:type="spellEnd"/>
      <w:r w:rsidRPr="001A502C">
        <w:rPr>
          <w:rFonts w:ascii="Book Antiqua" w:hAnsi="Book Antiqua" w:cs="Calibri"/>
        </w:rPr>
        <w:t>.</w:t>
      </w:r>
      <w:r w:rsidRPr="001A502C">
        <w:rPr>
          <w:rFonts w:ascii="Book Antiqua" w:hAnsi="Book Antiqua" w:cs="Calibri"/>
          <w:bCs/>
          <w:lang w:val="hu-HU"/>
        </w:rPr>
        <w:t xml:space="preserve"> </w:t>
      </w:r>
      <w:r w:rsidRPr="001A502C">
        <w:rPr>
          <w:rFonts w:ascii="Book Antiqua" w:hAnsi="Book Antiqua" w:cs="Calibri"/>
        </w:rPr>
        <w:t xml:space="preserve">A </w:t>
      </w:r>
      <w:proofErr w:type="spellStart"/>
      <w:r w:rsidRPr="001A502C">
        <w:rPr>
          <w:rFonts w:ascii="Book Antiqua" w:hAnsi="Book Antiqua" w:cs="Calibri"/>
        </w:rPr>
        <w:t>fent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említett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szakemberek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vesznek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részt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az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egyes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országokban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elsajátítható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tananyagtartalom</w:t>
      </w:r>
      <w:proofErr w:type="spellEnd"/>
      <w:r w:rsidRPr="001A502C">
        <w:rPr>
          <w:rFonts w:ascii="Book Antiqua" w:hAnsi="Book Antiqua" w:cs="Calibri"/>
        </w:rPr>
        <w:t xml:space="preserve">, a </w:t>
      </w:r>
      <w:proofErr w:type="spellStart"/>
      <w:r w:rsidRPr="001A502C">
        <w:rPr>
          <w:rFonts w:ascii="Book Antiqua" w:hAnsi="Book Antiqua" w:cs="Calibri"/>
        </w:rPr>
        <w:t>szakács</w:t>
      </w:r>
      <w:proofErr w:type="spellEnd"/>
      <w:r w:rsidRPr="001A502C">
        <w:rPr>
          <w:rFonts w:ascii="Book Antiqua" w:hAnsi="Book Antiqua" w:cs="Calibri"/>
        </w:rPr>
        <w:t xml:space="preserve">, </w:t>
      </w:r>
      <w:proofErr w:type="spellStart"/>
      <w:r w:rsidRPr="001A502C">
        <w:rPr>
          <w:rFonts w:ascii="Book Antiqua" w:hAnsi="Book Antiqua" w:cs="Calibri"/>
        </w:rPr>
        <w:t>cukrász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és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pincér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szakmákhoz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köthető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képzési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tervek</w:t>
      </w:r>
      <w:proofErr w:type="spellEnd"/>
      <w:r w:rsidRPr="001A502C">
        <w:rPr>
          <w:rFonts w:ascii="Book Antiqua" w:hAnsi="Book Antiqua" w:cs="Calibri"/>
        </w:rPr>
        <w:t xml:space="preserve">, </w:t>
      </w:r>
      <w:proofErr w:type="spellStart"/>
      <w:r w:rsidRPr="001A502C">
        <w:rPr>
          <w:rFonts w:ascii="Book Antiqua" w:hAnsi="Book Antiqua" w:cs="Calibri"/>
        </w:rPr>
        <w:t>kompetenciahálók</w:t>
      </w:r>
      <w:proofErr w:type="spellEnd"/>
      <w:r w:rsidRPr="001A502C">
        <w:rPr>
          <w:rFonts w:ascii="Book Antiqua" w:hAnsi="Book Antiqua" w:cs="Calibri"/>
        </w:rPr>
        <w:t xml:space="preserve">, a 4 </w:t>
      </w:r>
      <w:proofErr w:type="spellStart"/>
      <w:r w:rsidRPr="001A502C">
        <w:rPr>
          <w:rFonts w:ascii="Book Antiqua" w:hAnsi="Book Antiqua" w:cs="Calibri"/>
        </w:rPr>
        <w:t>partnerországban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megszerzett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elméleti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és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gyakorlati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tudás</w:t>
      </w:r>
      <w:proofErr w:type="spellEnd"/>
      <w:r w:rsidRPr="001A502C">
        <w:rPr>
          <w:rFonts w:ascii="Book Antiqua" w:hAnsi="Book Antiqua" w:cs="Calibri"/>
        </w:rPr>
        <w:t>/</w:t>
      </w:r>
      <w:proofErr w:type="spellStart"/>
      <w:r w:rsidRPr="001A502C">
        <w:rPr>
          <w:rFonts w:ascii="Book Antiqua" w:hAnsi="Book Antiqua" w:cs="Calibri"/>
        </w:rPr>
        <w:t>tanulási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eredmények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elismerési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módjainak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kidolgozásában</w:t>
      </w:r>
      <w:proofErr w:type="spellEnd"/>
      <w:r w:rsidRPr="001A502C">
        <w:rPr>
          <w:rFonts w:ascii="Book Antiqua" w:hAnsi="Book Antiqua" w:cs="Calibri"/>
        </w:rPr>
        <w:t xml:space="preserve">, a </w:t>
      </w:r>
      <w:proofErr w:type="spellStart"/>
      <w:r w:rsidRPr="001A502C">
        <w:rPr>
          <w:rFonts w:ascii="Book Antiqua" w:hAnsi="Book Antiqua" w:cs="Calibri"/>
        </w:rPr>
        <w:t>nemzeti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képzési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struktúrák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figyelembe</w:t>
      </w:r>
      <w:proofErr w:type="spellEnd"/>
      <w:r w:rsidRPr="001A502C">
        <w:rPr>
          <w:rFonts w:ascii="Book Antiqua" w:hAnsi="Book Antiqua" w:cs="Calibri"/>
        </w:rPr>
        <w:t xml:space="preserve"> </w:t>
      </w:r>
      <w:proofErr w:type="spellStart"/>
      <w:r w:rsidRPr="001A502C">
        <w:rPr>
          <w:rFonts w:ascii="Book Antiqua" w:hAnsi="Book Antiqua" w:cs="Calibri"/>
        </w:rPr>
        <w:t>vételével</w:t>
      </w:r>
      <w:proofErr w:type="spellEnd"/>
      <w:r w:rsidRPr="001A502C">
        <w:rPr>
          <w:rFonts w:ascii="Book Antiqua" w:hAnsi="Book Antiqua" w:cs="Calibri"/>
        </w:rPr>
        <w:t>.</w:t>
      </w:r>
    </w:p>
    <w:p w14:paraId="47894FBE" w14:textId="77777777" w:rsidR="006A5CB8" w:rsidRPr="001A502C" w:rsidRDefault="006A5CB8" w:rsidP="00114DD9">
      <w:pPr>
        <w:pStyle w:val="Listaszerbekezds"/>
        <w:jc w:val="both"/>
        <w:rPr>
          <w:rFonts w:ascii="Book Antiqua" w:hAnsi="Book Antiqua" w:cs="Calibri"/>
        </w:rPr>
      </w:pPr>
    </w:p>
    <w:p w14:paraId="3646F193" w14:textId="77777777" w:rsidR="00114DD9" w:rsidRPr="001A502C" w:rsidRDefault="00114DD9" w:rsidP="00114DD9">
      <w:pPr>
        <w:pStyle w:val="Listaszerbekezds"/>
        <w:jc w:val="both"/>
        <w:rPr>
          <w:rFonts w:ascii="Book Antiqua" w:hAnsi="Book Antiqua" w:cs="Calibri"/>
          <w:u w:val="single"/>
        </w:rPr>
      </w:pPr>
    </w:p>
    <w:p w14:paraId="5AAE5D75" w14:textId="77777777" w:rsidR="00114DD9" w:rsidRPr="001A502C" w:rsidRDefault="00114DD9" w:rsidP="00114DD9">
      <w:pPr>
        <w:pStyle w:val="Listaszerbekezds"/>
        <w:numPr>
          <w:ilvl w:val="0"/>
          <w:numId w:val="1"/>
        </w:numPr>
        <w:jc w:val="both"/>
        <w:rPr>
          <w:rFonts w:ascii="Book Antiqua" w:hAnsi="Book Antiqua" w:cs="Calibri"/>
          <w:b/>
          <w:u w:val="single"/>
        </w:rPr>
      </w:pPr>
      <w:proofErr w:type="spellStart"/>
      <w:r w:rsidRPr="001A502C">
        <w:rPr>
          <w:rFonts w:ascii="Book Antiqua" w:hAnsi="Book Antiqua" w:cs="Calibri"/>
          <w:b/>
          <w:u w:val="single"/>
        </w:rPr>
        <w:t>fázis</w:t>
      </w:r>
      <w:proofErr w:type="spellEnd"/>
      <w:r w:rsidRPr="001A502C">
        <w:rPr>
          <w:rFonts w:ascii="Book Antiqua" w:hAnsi="Book Antiqua" w:cs="Calibri"/>
          <w:b/>
          <w:u w:val="single"/>
        </w:rPr>
        <w:t xml:space="preserve">: </w:t>
      </w:r>
      <w:proofErr w:type="spellStart"/>
      <w:r w:rsidRPr="001A502C">
        <w:rPr>
          <w:rFonts w:ascii="Book Antiqua" w:hAnsi="Book Antiqua" w:cs="Calibri"/>
          <w:b/>
          <w:u w:val="single"/>
        </w:rPr>
        <w:t>megvalósítás</w:t>
      </w:r>
      <w:proofErr w:type="spellEnd"/>
    </w:p>
    <w:p w14:paraId="0D0D34D6" w14:textId="0339F937" w:rsidR="00114DD9" w:rsidRPr="001A502C" w:rsidRDefault="00114DD9" w:rsidP="001A502C">
      <w:pPr>
        <w:ind w:left="709"/>
        <w:jc w:val="both"/>
        <w:rPr>
          <w:rFonts w:ascii="Book Antiqua" w:hAnsi="Book Antiqua" w:cs="Calibri"/>
          <w:sz w:val="24"/>
          <w:szCs w:val="24"/>
        </w:rPr>
      </w:pPr>
      <w:r w:rsidRPr="001A502C">
        <w:rPr>
          <w:rFonts w:ascii="Book Antiqua" w:hAnsi="Book Antiqua" w:cs="Calibri"/>
          <w:sz w:val="24"/>
          <w:szCs w:val="24"/>
        </w:rPr>
        <w:t xml:space="preserve">A projekt ezen szakaszában a frissen végzett diákjainkat szólítjuk meg, felajánlva nekik egy 9 hónapos európai továbbképzési lehetőséget a nemzetközi osztály tagjaként. Fogadó intézményként iskolánk </w:t>
      </w:r>
      <w:r w:rsidRPr="001A502C">
        <w:rPr>
          <w:rFonts w:ascii="Book Antiqua" w:hAnsi="Book Antiqua" w:cs="Calibri"/>
          <w:b/>
          <w:sz w:val="24"/>
          <w:szCs w:val="24"/>
        </w:rPr>
        <w:t>tanárait és tanulóit</w:t>
      </w:r>
      <w:r w:rsidRPr="001A502C">
        <w:rPr>
          <w:rFonts w:ascii="Book Antiqua" w:hAnsi="Book Antiqua" w:cs="Calibri"/>
          <w:sz w:val="24"/>
          <w:szCs w:val="24"/>
        </w:rPr>
        <w:t xml:space="preserve">, akikkel az elméleti vagy gyakorlati szakmai órákon találkozhatnak a fogadott gyakornokok; a gyakorlati </w:t>
      </w:r>
      <w:r w:rsidRPr="001A502C">
        <w:rPr>
          <w:rFonts w:ascii="Book Antiqua" w:hAnsi="Book Antiqua" w:cs="Calibri"/>
          <w:b/>
          <w:sz w:val="24"/>
          <w:szCs w:val="24"/>
        </w:rPr>
        <w:t>munkahely dolgozóit</w:t>
      </w:r>
      <w:r w:rsidRPr="001A502C">
        <w:rPr>
          <w:rFonts w:ascii="Book Antiqua" w:hAnsi="Book Antiqua" w:cs="Calibri"/>
          <w:sz w:val="24"/>
          <w:szCs w:val="24"/>
        </w:rPr>
        <w:t xml:space="preserve"> és a </w:t>
      </w:r>
      <w:r w:rsidRPr="001A502C">
        <w:rPr>
          <w:rFonts w:ascii="Book Antiqua" w:hAnsi="Book Antiqua" w:cs="Calibri"/>
          <w:b/>
          <w:sz w:val="24"/>
          <w:szCs w:val="24"/>
        </w:rPr>
        <w:t xml:space="preserve">helyi gyakornokokat, </w:t>
      </w:r>
      <w:r w:rsidRPr="001A502C">
        <w:rPr>
          <w:rFonts w:ascii="Book Antiqua" w:hAnsi="Book Antiqua" w:cs="Calibri"/>
          <w:sz w:val="24"/>
          <w:szCs w:val="24"/>
        </w:rPr>
        <w:t>hiszen általuk/velük együtt vesz részt a külföldi gyakornok a munkafolyamatokban. A szakmai gyakorlat végén a megszerzett tudást/</w:t>
      </w:r>
      <w:r w:rsidRPr="001A502C">
        <w:rPr>
          <w:rFonts w:ascii="Book Antiqua" w:hAnsi="Book Antiqua" w:cs="Calibri"/>
          <w:b/>
          <w:sz w:val="24"/>
          <w:szCs w:val="24"/>
        </w:rPr>
        <w:t xml:space="preserve">tanulási eredményeket </w:t>
      </w:r>
      <w:proofErr w:type="spellStart"/>
      <w:r w:rsidRPr="001A502C">
        <w:rPr>
          <w:rFonts w:ascii="Book Antiqua" w:hAnsi="Book Antiqua" w:cs="Calibri"/>
          <w:b/>
          <w:sz w:val="24"/>
          <w:szCs w:val="24"/>
        </w:rPr>
        <w:t>validáló</w:t>
      </w:r>
      <w:proofErr w:type="spellEnd"/>
      <w:r w:rsidRPr="001A502C">
        <w:rPr>
          <w:rFonts w:ascii="Book Antiqua" w:hAnsi="Book Antiqua" w:cs="Calibri"/>
          <w:b/>
          <w:sz w:val="24"/>
          <w:szCs w:val="24"/>
        </w:rPr>
        <w:t xml:space="preserve"> szakmai szervezeteket</w:t>
      </w:r>
      <w:r w:rsidRPr="001A502C">
        <w:rPr>
          <w:rFonts w:ascii="Book Antiqua" w:hAnsi="Book Antiqua" w:cs="Calibri"/>
          <w:sz w:val="24"/>
          <w:szCs w:val="24"/>
        </w:rPr>
        <w:t xml:space="preserve">. A szakmai ismeretek szerzésén és átadásán túl a projekt nagyban hozzájárulhat a szűkebb – és tágabb gazdasági környezetünk </w:t>
      </w:r>
      <w:proofErr w:type="spellStart"/>
      <w:r w:rsidRPr="001A502C">
        <w:rPr>
          <w:rFonts w:ascii="Book Antiqua" w:hAnsi="Book Antiqua" w:cs="Calibri"/>
          <w:sz w:val="24"/>
          <w:szCs w:val="24"/>
        </w:rPr>
        <w:t>nemzetköziesedéséhez</w:t>
      </w:r>
      <w:proofErr w:type="spellEnd"/>
      <w:r w:rsidRPr="001A502C">
        <w:rPr>
          <w:rFonts w:ascii="Book Antiqua" w:hAnsi="Book Antiqua" w:cs="Calibri"/>
          <w:sz w:val="24"/>
          <w:szCs w:val="24"/>
        </w:rPr>
        <w:t>.</w:t>
      </w:r>
    </w:p>
    <w:p w14:paraId="71A0DA58" w14:textId="6E8C36A7" w:rsidR="00B53487" w:rsidRPr="001A502C" w:rsidRDefault="00B53487" w:rsidP="00B53487">
      <w:pPr>
        <w:jc w:val="both"/>
        <w:rPr>
          <w:rFonts w:ascii="Book Antiqua" w:hAnsi="Book Antiqua" w:cs="Arial"/>
          <w:sz w:val="24"/>
          <w:szCs w:val="24"/>
        </w:rPr>
      </w:pPr>
      <w:r w:rsidRPr="001A502C">
        <w:rPr>
          <w:rFonts w:ascii="Book Antiqua" w:hAnsi="Book Antiqua" w:cs="Arial"/>
          <w:sz w:val="24"/>
          <w:szCs w:val="24"/>
        </w:rPr>
        <w:t xml:space="preserve">A konzorciumi tagok intézményeiből </w:t>
      </w:r>
      <w:r w:rsidRPr="001A502C">
        <w:rPr>
          <w:rFonts w:ascii="Book Antiqua" w:hAnsi="Book Antiqua" w:cs="Arial"/>
          <w:b/>
          <w:bCs/>
          <w:sz w:val="24"/>
          <w:szCs w:val="24"/>
        </w:rPr>
        <w:t>a frissen végzett tanulókat érint</w:t>
      </w:r>
      <w:r w:rsidR="000C2A70">
        <w:rPr>
          <w:rFonts w:ascii="Book Antiqua" w:hAnsi="Book Antiqua" w:cs="Arial"/>
          <w:b/>
          <w:bCs/>
          <w:sz w:val="24"/>
          <w:szCs w:val="24"/>
        </w:rPr>
        <w:t>ette</w:t>
      </w:r>
      <w:r w:rsidRPr="001A502C">
        <w:rPr>
          <w:rFonts w:ascii="Book Antiqua" w:hAnsi="Book Antiqua" w:cs="Arial"/>
          <w:b/>
          <w:bCs/>
          <w:sz w:val="24"/>
          <w:szCs w:val="24"/>
        </w:rPr>
        <w:t xml:space="preserve"> közvetlenül,</w:t>
      </w:r>
      <w:r w:rsidRPr="001A502C">
        <w:rPr>
          <w:rFonts w:ascii="Book Antiqua" w:hAnsi="Book Antiqua" w:cs="Arial"/>
          <w:sz w:val="24"/>
          <w:szCs w:val="24"/>
        </w:rPr>
        <w:t xml:space="preserve"> mivel közülük kerül</w:t>
      </w:r>
      <w:r w:rsidR="000C2A70">
        <w:rPr>
          <w:rFonts w:ascii="Book Antiqua" w:hAnsi="Book Antiqua" w:cs="Arial"/>
          <w:sz w:val="24"/>
          <w:szCs w:val="24"/>
        </w:rPr>
        <w:t>t</w:t>
      </w:r>
      <w:r w:rsidRPr="001A502C">
        <w:rPr>
          <w:rFonts w:ascii="Book Antiqua" w:hAnsi="Book Antiqua" w:cs="Arial"/>
          <w:sz w:val="24"/>
          <w:szCs w:val="24"/>
        </w:rPr>
        <w:t xml:space="preserve">ek ki azok a diákok, akik a nemzetközi osztály </w:t>
      </w:r>
      <w:r w:rsidRPr="001A502C">
        <w:rPr>
          <w:rFonts w:ascii="Book Antiqua" w:hAnsi="Book Antiqua" w:cs="Arial"/>
          <w:sz w:val="24"/>
          <w:szCs w:val="24"/>
        </w:rPr>
        <w:lastRenderedPageBreak/>
        <w:t xml:space="preserve">tanulói </w:t>
      </w:r>
      <w:r w:rsidR="000C2A70">
        <w:rPr>
          <w:rFonts w:ascii="Book Antiqua" w:hAnsi="Book Antiqua" w:cs="Arial"/>
          <w:sz w:val="24"/>
          <w:szCs w:val="24"/>
        </w:rPr>
        <w:t>voltak</w:t>
      </w:r>
      <w:r w:rsidRPr="001A502C">
        <w:rPr>
          <w:rFonts w:ascii="Book Antiqua" w:hAnsi="Book Antiqua" w:cs="Arial"/>
          <w:sz w:val="24"/>
          <w:szCs w:val="24"/>
        </w:rPr>
        <w:t>. A 4 partnerország végzős tanulóinak összlétszáma: kb. 530 fő</w:t>
      </w:r>
      <w:r w:rsidR="002514C1" w:rsidRPr="001A502C">
        <w:rPr>
          <w:rFonts w:ascii="Book Antiqua" w:hAnsi="Book Antiqua" w:cs="Arial"/>
          <w:sz w:val="24"/>
          <w:szCs w:val="24"/>
        </w:rPr>
        <w:t xml:space="preserve"> (</w:t>
      </w:r>
      <w:r w:rsidRPr="001A502C">
        <w:rPr>
          <w:rFonts w:ascii="Book Antiqua" w:hAnsi="Book Antiqua" w:cs="Arial"/>
          <w:sz w:val="24"/>
          <w:szCs w:val="24"/>
        </w:rPr>
        <w:t>Magyarország: 180 fő - Franciaország: 150 fő - Olaszország: 150 fő - Lettország: 50 fő</w:t>
      </w:r>
      <w:r w:rsidR="002514C1" w:rsidRPr="001A502C">
        <w:rPr>
          <w:rFonts w:ascii="Book Antiqua" w:hAnsi="Book Antiqua" w:cs="Arial"/>
          <w:sz w:val="24"/>
          <w:szCs w:val="24"/>
        </w:rPr>
        <w:t>).</w:t>
      </w:r>
    </w:p>
    <w:p w14:paraId="17285954" w14:textId="64149B04" w:rsidR="006A5CB8" w:rsidRPr="001A502C" w:rsidRDefault="00B53487" w:rsidP="002514C1">
      <w:pPr>
        <w:jc w:val="both"/>
        <w:rPr>
          <w:rFonts w:ascii="Book Antiqua" w:hAnsi="Book Antiqua" w:cs="Arial"/>
          <w:bCs/>
          <w:sz w:val="24"/>
          <w:szCs w:val="24"/>
        </w:rPr>
      </w:pPr>
      <w:r w:rsidRPr="001A502C">
        <w:rPr>
          <w:rFonts w:ascii="Book Antiqua" w:hAnsi="Book Antiqua" w:cs="Arial"/>
          <w:sz w:val="24"/>
          <w:szCs w:val="24"/>
        </w:rPr>
        <w:t>A tervezett képzés egyrészt a konzorciumi tagok intézményeiben és azok duális partnereinél zajl</w:t>
      </w:r>
      <w:r w:rsidR="000C2A70">
        <w:rPr>
          <w:rFonts w:ascii="Book Antiqua" w:hAnsi="Book Antiqua" w:cs="Arial"/>
          <w:sz w:val="24"/>
          <w:szCs w:val="24"/>
        </w:rPr>
        <w:t>ott</w:t>
      </w:r>
      <w:r w:rsidRPr="001A502C">
        <w:rPr>
          <w:rFonts w:ascii="Book Antiqua" w:hAnsi="Book Antiqua" w:cs="Arial"/>
          <w:sz w:val="24"/>
          <w:szCs w:val="24"/>
        </w:rPr>
        <w:t>. Ebből kifolyólag, valamennyi, a négy tagintézménybe beiratkozott helyi diák kapcsolatba kerül a nemzetközi osztály tagjaival. Ennek értelmében a négy intézmény tanulóinak összlétszáma: kb. 2500 fő.</w:t>
      </w:r>
    </w:p>
    <w:p w14:paraId="4D284C03" w14:textId="77777777" w:rsidR="002514C1" w:rsidRPr="001A502C" w:rsidRDefault="002514C1" w:rsidP="002514C1">
      <w:pPr>
        <w:jc w:val="both"/>
        <w:rPr>
          <w:rFonts w:ascii="Book Antiqua" w:hAnsi="Book Antiqua" w:cs="Arial"/>
          <w:bCs/>
          <w:sz w:val="24"/>
          <w:szCs w:val="24"/>
        </w:rPr>
      </w:pPr>
    </w:p>
    <w:p w14:paraId="528F5F14" w14:textId="46ECC984" w:rsidR="006A5CB8" w:rsidRPr="001A502C" w:rsidRDefault="006A5CB8" w:rsidP="006A5CB8">
      <w:pPr>
        <w:rPr>
          <w:rFonts w:ascii="Book Antiqua" w:hAnsi="Book Antiqua" w:cs="Arial"/>
          <w:b/>
          <w:sz w:val="24"/>
          <w:szCs w:val="24"/>
        </w:rPr>
      </w:pPr>
      <w:r w:rsidRPr="001A502C">
        <w:rPr>
          <w:rFonts w:ascii="Book Antiqua" w:hAnsi="Book Antiqua" w:cs="Arial"/>
          <w:b/>
          <w:bCs/>
          <w:sz w:val="24"/>
          <w:szCs w:val="24"/>
        </w:rPr>
        <w:t>A projekt legfontosabb konkrét céljai</w:t>
      </w:r>
    </w:p>
    <w:p w14:paraId="32347163" w14:textId="31B05972" w:rsidR="006A5CB8" w:rsidRPr="001A502C" w:rsidRDefault="001A502C" w:rsidP="006A5CB8">
      <w:pPr>
        <w:jc w:val="both"/>
        <w:rPr>
          <w:rFonts w:ascii="Book Antiqua" w:hAnsi="Book Antiqua" w:cs="Arial"/>
          <w:bCs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>A</w:t>
      </w:r>
      <w:r w:rsidR="006A5CB8" w:rsidRPr="001A502C">
        <w:rPr>
          <w:rFonts w:ascii="Book Antiqua" w:hAnsi="Book Antiqua" w:cs="Arial"/>
          <w:b/>
          <w:sz w:val="24"/>
          <w:szCs w:val="24"/>
        </w:rPr>
        <w:t xml:space="preserve"> projek</w:t>
      </w:r>
      <w:r w:rsidR="000C2A70">
        <w:rPr>
          <w:rFonts w:ascii="Book Antiqua" w:hAnsi="Book Antiqua" w:cs="Arial"/>
          <w:b/>
          <w:sz w:val="24"/>
          <w:szCs w:val="24"/>
        </w:rPr>
        <w:t>t</w:t>
      </w:r>
      <w:r w:rsidR="006A5CB8" w:rsidRPr="001A502C">
        <w:rPr>
          <w:rFonts w:ascii="Book Antiqua" w:hAnsi="Book Antiqua" w:cs="Arial"/>
          <w:bCs/>
          <w:sz w:val="24"/>
          <w:szCs w:val="24"/>
        </w:rPr>
        <w:t xml:space="preserve"> az 1996 óta tartó </w:t>
      </w:r>
      <w:proofErr w:type="spellStart"/>
      <w:r w:rsidR="006A5CB8" w:rsidRPr="001A502C">
        <w:rPr>
          <w:rFonts w:ascii="Book Antiqua" w:hAnsi="Book Antiqua" w:cs="Arial"/>
          <w:bCs/>
          <w:sz w:val="24"/>
          <w:szCs w:val="24"/>
        </w:rPr>
        <w:t>nemzetköziesedési</w:t>
      </w:r>
      <w:proofErr w:type="spellEnd"/>
      <w:r w:rsidR="006A5CB8" w:rsidRPr="001A502C">
        <w:rPr>
          <w:rFonts w:ascii="Book Antiqua" w:hAnsi="Book Antiqua" w:cs="Arial"/>
          <w:bCs/>
          <w:sz w:val="24"/>
          <w:szCs w:val="24"/>
        </w:rPr>
        <w:t xml:space="preserve"> folyamatnak az eredménye és újabb mérföldköve. A 4 partnerország konzorciumi formában fejlesztette tovább a korábbi elképzeléseit egy európai oktatási térben: célunk egy fenntartható, magas színvonalú vendéglátóipari szakmai elméleti- és - gyakorlati képzés keretrendszerének kidolgozása, kiemelten a duális partnerek aktív bevonásával.</w:t>
      </w:r>
    </w:p>
    <w:p w14:paraId="20EEA6A1" w14:textId="77777777" w:rsidR="006A5CB8" w:rsidRPr="001A502C" w:rsidRDefault="006A5CB8" w:rsidP="006A5CB8">
      <w:pPr>
        <w:jc w:val="both"/>
        <w:rPr>
          <w:rFonts w:ascii="Book Antiqua" w:hAnsi="Book Antiqua" w:cs="Arial"/>
          <w:bCs/>
          <w:sz w:val="24"/>
          <w:szCs w:val="24"/>
        </w:rPr>
      </w:pPr>
      <w:r w:rsidRPr="001A502C">
        <w:rPr>
          <w:rFonts w:ascii="Book Antiqua" w:hAnsi="Book Antiqua" w:cs="Arial"/>
          <w:bCs/>
          <w:sz w:val="24"/>
          <w:szCs w:val="24"/>
        </w:rPr>
        <w:t xml:space="preserve"> Ennek értelmében e projekt keretében az alábbi </w:t>
      </w:r>
      <w:r w:rsidRPr="001A502C">
        <w:rPr>
          <w:rFonts w:ascii="Book Antiqua" w:hAnsi="Book Antiqua" w:cs="Arial"/>
          <w:b/>
          <w:sz w:val="24"/>
          <w:szCs w:val="24"/>
        </w:rPr>
        <w:t>konkrét célok</w:t>
      </w:r>
      <w:r w:rsidRPr="001A502C">
        <w:rPr>
          <w:rFonts w:ascii="Book Antiqua" w:hAnsi="Book Antiqua" w:cs="Arial"/>
          <w:bCs/>
          <w:sz w:val="24"/>
          <w:szCs w:val="24"/>
        </w:rPr>
        <w:t xml:space="preserve">at tűztük ki: </w:t>
      </w:r>
    </w:p>
    <w:p w14:paraId="7E7B22C9" w14:textId="77777777" w:rsidR="006A5CB8" w:rsidRPr="001A502C" w:rsidRDefault="006A5CB8" w:rsidP="006A5CB8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Arial"/>
          <w:bCs/>
          <w:sz w:val="24"/>
          <w:szCs w:val="24"/>
        </w:rPr>
      </w:pPr>
      <w:r w:rsidRPr="001A502C">
        <w:rPr>
          <w:rFonts w:ascii="Book Antiqua" w:hAnsi="Book Antiqua" w:cs="Arial"/>
          <w:bCs/>
          <w:sz w:val="24"/>
          <w:szCs w:val="24"/>
        </w:rPr>
        <w:t>a vendéglátóipari ágazat szakmáinak újra vonzóvá tétele, tanulói létszám növelése</w:t>
      </w:r>
    </w:p>
    <w:p w14:paraId="54F270FB" w14:textId="77777777" w:rsidR="006A5CB8" w:rsidRPr="001A502C" w:rsidRDefault="006A5CB8" w:rsidP="006A5CB8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Arial"/>
          <w:bCs/>
          <w:sz w:val="24"/>
          <w:szCs w:val="24"/>
        </w:rPr>
      </w:pPr>
      <w:r w:rsidRPr="001A502C">
        <w:rPr>
          <w:rFonts w:ascii="Book Antiqua" w:hAnsi="Book Antiqua" w:cs="Arial"/>
          <w:bCs/>
          <w:sz w:val="24"/>
          <w:szCs w:val="24"/>
        </w:rPr>
        <w:t xml:space="preserve">a 4 ország ágazati szakembereinek kooperatív bevonása a duális képzés értékeinek, társadalmi elismertségének növelése érdekében </w:t>
      </w:r>
    </w:p>
    <w:p w14:paraId="73E51FAD" w14:textId="77777777" w:rsidR="006A5CB8" w:rsidRPr="001A502C" w:rsidRDefault="006A5CB8" w:rsidP="006A5CB8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Arial"/>
          <w:bCs/>
          <w:sz w:val="24"/>
          <w:szCs w:val="24"/>
        </w:rPr>
      </w:pPr>
      <w:r w:rsidRPr="001A502C">
        <w:rPr>
          <w:rFonts w:ascii="Book Antiqua" w:hAnsi="Book Antiqua" w:cs="Arial"/>
          <w:bCs/>
          <w:sz w:val="24"/>
          <w:szCs w:val="24"/>
        </w:rPr>
        <w:t>a duális partnerek szerepének erősítése a tradicionális, értékálló, minőségi szakmai tudás és a kézműves szakmai fogások átadásában a fiatal generáció számára, a szektor szakmáinak hosszú távú megmaradása érdekében</w:t>
      </w:r>
    </w:p>
    <w:p w14:paraId="37FD2F87" w14:textId="77777777" w:rsidR="006A5CB8" w:rsidRPr="001A502C" w:rsidRDefault="006A5CB8" w:rsidP="006A5CB8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Arial"/>
          <w:bCs/>
          <w:sz w:val="24"/>
          <w:szCs w:val="24"/>
        </w:rPr>
      </w:pPr>
      <w:r w:rsidRPr="001A502C">
        <w:rPr>
          <w:rFonts w:ascii="Book Antiqua" w:hAnsi="Book Antiqua" w:cs="Arial"/>
          <w:bCs/>
          <w:sz w:val="24"/>
          <w:szCs w:val="24"/>
        </w:rPr>
        <w:t xml:space="preserve">megoldást kínálni a pandémia után kialakult </w:t>
      </w:r>
      <w:proofErr w:type="spellStart"/>
      <w:r w:rsidRPr="001A502C">
        <w:rPr>
          <w:rFonts w:ascii="Book Antiqua" w:hAnsi="Book Antiqua" w:cs="Arial"/>
          <w:bCs/>
          <w:sz w:val="24"/>
          <w:szCs w:val="24"/>
        </w:rPr>
        <w:t>szektoriális</w:t>
      </w:r>
      <w:proofErr w:type="spellEnd"/>
      <w:r w:rsidRPr="001A502C">
        <w:rPr>
          <w:rFonts w:ascii="Book Antiqua" w:hAnsi="Book Antiqua" w:cs="Arial"/>
          <w:bCs/>
          <w:sz w:val="24"/>
          <w:szCs w:val="24"/>
        </w:rPr>
        <w:t xml:space="preserve"> munkaerőhiányra: rugalmas, könnyen alkalmazkodó, több nyelven beszélő, nemzetközi tapasztalattal rendelkező, szakképzett munkaerő biztosítása a duális partnerek részére</w:t>
      </w:r>
    </w:p>
    <w:p w14:paraId="0715154E" w14:textId="77777777" w:rsidR="006A5CB8" w:rsidRPr="001A502C" w:rsidRDefault="006A5CB8" w:rsidP="006A5CB8">
      <w:pPr>
        <w:numPr>
          <w:ilvl w:val="0"/>
          <w:numId w:val="2"/>
        </w:numPr>
        <w:spacing w:after="0" w:line="240" w:lineRule="auto"/>
        <w:rPr>
          <w:rFonts w:ascii="Book Antiqua" w:hAnsi="Book Antiqua" w:cs="Arial"/>
          <w:bCs/>
          <w:sz w:val="24"/>
          <w:szCs w:val="24"/>
        </w:rPr>
      </w:pPr>
      <w:r w:rsidRPr="001A502C">
        <w:rPr>
          <w:rFonts w:ascii="Book Antiqua" w:hAnsi="Book Antiqua" w:cs="Arial"/>
          <w:bCs/>
          <w:sz w:val="24"/>
          <w:szCs w:val="24"/>
        </w:rPr>
        <w:t>egy 4 országra kiterjedő szakmai képzési keretrendszer felállítása, a helyi szakképzési környezet figyelembe vételével</w:t>
      </w:r>
    </w:p>
    <w:p w14:paraId="4EDEFAD8" w14:textId="77777777" w:rsidR="006A5CB8" w:rsidRPr="001A502C" w:rsidRDefault="006A5CB8" w:rsidP="006A5CB8">
      <w:pPr>
        <w:numPr>
          <w:ilvl w:val="0"/>
          <w:numId w:val="2"/>
        </w:numPr>
        <w:spacing w:after="0" w:line="240" w:lineRule="auto"/>
        <w:rPr>
          <w:rFonts w:ascii="Book Antiqua" w:hAnsi="Book Antiqua" w:cs="Arial"/>
          <w:bCs/>
          <w:sz w:val="24"/>
          <w:szCs w:val="24"/>
        </w:rPr>
      </w:pPr>
      <w:r w:rsidRPr="001A502C">
        <w:rPr>
          <w:rFonts w:ascii="Book Antiqua" w:hAnsi="Book Antiqua" w:cs="Arial"/>
          <w:bCs/>
          <w:sz w:val="24"/>
          <w:szCs w:val="24"/>
        </w:rPr>
        <w:t>a közösen oktatott szakmák tudásanyagának megosztása – tudástranszfer, ennek beépítése a hazai gyakorlatba</w:t>
      </w:r>
    </w:p>
    <w:p w14:paraId="5B4A226F" w14:textId="77777777" w:rsidR="006A5CB8" w:rsidRPr="001A502C" w:rsidRDefault="006A5CB8" w:rsidP="006A5CB8">
      <w:pPr>
        <w:numPr>
          <w:ilvl w:val="0"/>
          <w:numId w:val="2"/>
        </w:numPr>
        <w:spacing w:after="0" w:line="240" w:lineRule="auto"/>
        <w:rPr>
          <w:rFonts w:ascii="Book Antiqua" w:hAnsi="Book Antiqua" w:cs="Arial"/>
          <w:bCs/>
          <w:sz w:val="24"/>
          <w:szCs w:val="24"/>
        </w:rPr>
      </w:pPr>
      <w:r w:rsidRPr="001A502C">
        <w:rPr>
          <w:rFonts w:ascii="Book Antiqua" w:hAnsi="Book Antiqua" w:cs="Arial"/>
          <w:bCs/>
          <w:sz w:val="24"/>
          <w:szCs w:val="24"/>
        </w:rPr>
        <w:t xml:space="preserve">a jó gyakorlatok átadása a vendéglátóipar területén, ezek beépítése a duális képzésbe </w:t>
      </w:r>
    </w:p>
    <w:p w14:paraId="4617E0BA" w14:textId="77777777" w:rsidR="006A5CB8" w:rsidRPr="001A502C" w:rsidRDefault="006A5CB8" w:rsidP="006A5CB8">
      <w:pPr>
        <w:numPr>
          <w:ilvl w:val="0"/>
          <w:numId w:val="2"/>
        </w:numPr>
        <w:spacing w:after="0" w:line="240" w:lineRule="auto"/>
        <w:rPr>
          <w:rFonts w:ascii="Book Antiqua" w:hAnsi="Book Antiqua" w:cs="Arial"/>
          <w:bCs/>
          <w:sz w:val="24"/>
          <w:szCs w:val="24"/>
        </w:rPr>
      </w:pPr>
      <w:r w:rsidRPr="001A502C">
        <w:rPr>
          <w:rFonts w:ascii="Book Antiqua" w:hAnsi="Book Antiqua" w:cs="Arial"/>
          <w:bCs/>
          <w:sz w:val="24"/>
          <w:szCs w:val="24"/>
        </w:rPr>
        <w:t>3 vendéglátóipari szakmában - szakács-cukrász-pincér- országokra lebontott elméleti és gyakorlati képzési terv, szakmai tananyagtartalom kidolgozása, a szakképzés és a munkaerőpiaci igények összehangolásának figyelembe vételével, frissen végzett tanuló számára, ráépülő képzés formájában</w:t>
      </w:r>
    </w:p>
    <w:p w14:paraId="1D1528B2" w14:textId="77777777" w:rsidR="006A5CB8" w:rsidRPr="001A502C" w:rsidRDefault="006A5CB8" w:rsidP="006A5CB8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Arial"/>
          <w:bCs/>
          <w:sz w:val="24"/>
          <w:szCs w:val="24"/>
        </w:rPr>
      </w:pPr>
      <w:r w:rsidRPr="001A502C">
        <w:rPr>
          <w:rFonts w:ascii="Book Antiqua" w:hAnsi="Book Antiqua" w:cs="Arial"/>
          <w:bCs/>
          <w:sz w:val="24"/>
          <w:szCs w:val="24"/>
        </w:rPr>
        <w:t>egységes, szakmaspecifikus kompetenciaháló kidolgozása</w:t>
      </w:r>
    </w:p>
    <w:p w14:paraId="4FC7086F" w14:textId="77777777" w:rsidR="006A5CB8" w:rsidRPr="001A502C" w:rsidRDefault="006A5CB8" w:rsidP="006A5CB8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Arial"/>
          <w:bCs/>
          <w:sz w:val="24"/>
          <w:szCs w:val="24"/>
        </w:rPr>
      </w:pPr>
      <w:r w:rsidRPr="001A502C">
        <w:rPr>
          <w:rFonts w:ascii="Book Antiqua" w:hAnsi="Book Antiqua" w:cs="Arial"/>
          <w:bCs/>
          <w:sz w:val="24"/>
          <w:szCs w:val="24"/>
        </w:rPr>
        <w:t>a validáció módjainak kidolgozása: az egyes országokban megszerzett tudás, szakmai készségek kölcsönös elismerése</w:t>
      </w:r>
    </w:p>
    <w:p w14:paraId="219B6703" w14:textId="77777777" w:rsidR="006A5CB8" w:rsidRPr="001A502C" w:rsidRDefault="006A5CB8" w:rsidP="006A5CB8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Arial"/>
          <w:bCs/>
          <w:sz w:val="24"/>
          <w:szCs w:val="24"/>
        </w:rPr>
      </w:pPr>
      <w:r w:rsidRPr="001A502C">
        <w:rPr>
          <w:rFonts w:ascii="Book Antiqua" w:hAnsi="Book Antiqua" w:cs="Arial"/>
          <w:bCs/>
          <w:sz w:val="24"/>
          <w:szCs w:val="24"/>
        </w:rPr>
        <w:t xml:space="preserve">a formális, a </w:t>
      </w:r>
      <w:proofErr w:type="spellStart"/>
      <w:r w:rsidRPr="001A502C">
        <w:rPr>
          <w:rFonts w:ascii="Book Antiqua" w:hAnsi="Book Antiqua" w:cs="Arial"/>
          <w:bCs/>
          <w:sz w:val="24"/>
          <w:szCs w:val="24"/>
        </w:rPr>
        <w:t>nonformális</w:t>
      </w:r>
      <w:proofErr w:type="spellEnd"/>
      <w:r w:rsidRPr="001A502C">
        <w:rPr>
          <w:rFonts w:ascii="Book Antiqua" w:hAnsi="Book Antiqua" w:cs="Arial"/>
          <w:bCs/>
          <w:sz w:val="24"/>
          <w:szCs w:val="24"/>
        </w:rPr>
        <w:t xml:space="preserve"> és informális tanulás során kialakuló készségek, kompetenciák erősítése európai oktatási térben</w:t>
      </w:r>
    </w:p>
    <w:p w14:paraId="61CBAC03" w14:textId="77777777" w:rsidR="006A5CB8" w:rsidRPr="001A502C" w:rsidRDefault="006A5CB8" w:rsidP="006A5CB8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Arial"/>
          <w:bCs/>
          <w:sz w:val="24"/>
          <w:szCs w:val="24"/>
        </w:rPr>
      </w:pPr>
      <w:r w:rsidRPr="001A502C">
        <w:rPr>
          <w:rFonts w:ascii="Book Antiqua" w:hAnsi="Book Antiqua" w:cs="Calibri"/>
          <w:sz w:val="24"/>
          <w:szCs w:val="24"/>
        </w:rPr>
        <w:t>korszerű, az európai és a globális szakmai trendeknek megfelelő képzési tartalmak és gyakorlatok kidolgozása</w:t>
      </w:r>
    </w:p>
    <w:p w14:paraId="5D92EBB2" w14:textId="77777777" w:rsidR="006A5CB8" w:rsidRPr="001A502C" w:rsidRDefault="006A5CB8" w:rsidP="006A5CB8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Arial"/>
          <w:bCs/>
          <w:sz w:val="24"/>
          <w:szCs w:val="24"/>
        </w:rPr>
      </w:pPr>
      <w:r w:rsidRPr="001A502C">
        <w:rPr>
          <w:rFonts w:ascii="Book Antiqua" w:hAnsi="Book Antiqua" w:cs="Calibri"/>
          <w:bCs/>
          <w:sz w:val="24"/>
          <w:szCs w:val="24"/>
        </w:rPr>
        <w:lastRenderedPageBreak/>
        <w:t>az európai fiatalok elhelyezkedési esélyeinek növelése, a munkanélküliség csökkentése</w:t>
      </w:r>
    </w:p>
    <w:p w14:paraId="1B9DF303" w14:textId="6A7A2AD8" w:rsidR="006A5CB8" w:rsidRPr="001A502C" w:rsidRDefault="006A5CB8" w:rsidP="006A5CB8">
      <w:pPr>
        <w:numPr>
          <w:ilvl w:val="0"/>
          <w:numId w:val="2"/>
        </w:numPr>
        <w:spacing w:after="0" w:line="240" w:lineRule="auto"/>
        <w:rPr>
          <w:rFonts w:ascii="Book Antiqua" w:hAnsi="Book Antiqua" w:cs="Arial"/>
          <w:bCs/>
          <w:sz w:val="24"/>
          <w:szCs w:val="24"/>
        </w:rPr>
      </w:pPr>
      <w:r w:rsidRPr="001A502C">
        <w:rPr>
          <w:rFonts w:ascii="Book Antiqua" w:hAnsi="Book Antiqua" w:cs="Arial"/>
          <w:bCs/>
          <w:sz w:val="24"/>
          <w:szCs w:val="24"/>
        </w:rPr>
        <w:t>az európai polgár- identitás erősítése</w:t>
      </w:r>
    </w:p>
    <w:p w14:paraId="57C1F54F" w14:textId="77777777" w:rsidR="006A5CB8" w:rsidRPr="001A502C" w:rsidRDefault="006A5CB8" w:rsidP="002514C1">
      <w:pPr>
        <w:spacing w:after="0" w:line="240" w:lineRule="auto"/>
        <w:ind w:left="720"/>
        <w:rPr>
          <w:rFonts w:ascii="Book Antiqua" w:hAnsi="Book Antiqua" w:cs="Arial"/>
          <w:bCs/>
          <w:sz w:val="24"/>
          <w:szCs w:val="24"/>
        </w:rPr>
      </w:pPr>
    </w:p>
    <w:p w14:paraId="34C06B1E" w14:textId="04DFD4A0" w:rsidR="00BE5FD4" w:rsidRPr="001A502C" w:rsidRDefault="006A5CB8" w:rsidP="00BE5FD4">
      <w:pPr>
        <w:jc w:val="both"/>
        <w:rPr>
          <w:rFonts w:ascii="Book Antiqua" w:hAnsi="Book Antiqua" w:cs="Arial"/>
          <w:bCs/>
          <w:sz w:val="24"/>
          <w:szCs w:val="24"/>
        </w:rPr>
      </w:pPr>
      <w:r w:rsidRPr="001A502C">
        <w:rPr>
          <w:rFonts w:ascii="Book Antiqua" w:hAnsi="Book Antiqua" w:cs="Arial"/>
          <w:bCs/>
          <w:sz w:val="24"/>
          <w:szCs w:val="24"/>
        </w:rPr>
        <w:t>A második lépésben a m</w:t>
      </w:r>
      <w:r w:rsidRPr="001A502C">
        <w:rPr>
          <w:rFonts w:ascii="Book Antiqua" w:hAnsi="Book Antiqua" w:cs="Arial"/>
          <w:b/>
          <w:sz w:val="24"/>
          <w:szCs w:val="24"/>
        </w:rPr>
        <w:t>egvalósítás</w:t>
      </w:r>
      <w:r w:rsidRPr="001A502C">
        <w:rPr>
          <w:rFonts w:ascii="Book Antiqua" w:hAnsi="Book Antiqua" w:cs="Arial"/>
          <w:bCs/>
          <w:sz w:val="24"/>
          <w:szCs w:val="24"/>
        </w:rPr>
        <w:t xml:space="preserve"> szakaszába lép</w:t>
      </w:r>
      <w:r w:rsidR="001A502C">
        <w:rPr>
          <w:rFonts w:ascii="Book Antiqua" w:hAnsi="Book Antiqua" w:cs="Arial"/>
          <w:bCs/>
          <w:sz w:val="24"/>
          <w:szCs w:val="24"/>
        </w:rPr>
        <w:t>tünk</w:t>
      </w:r>
      <w:r w:rsidRPr="001A502C">
        <w:rPr>
          <w:rFonts w:ascii="Book Antiqua" w:hAnsi="Book Antiqua" w:cs="Arial"/>
          <w:bCs/>
          <w:sz w:val="24"/>
          <w:szCs w:val="24"/>
        </w:rPr>
        <w:t>: 2023. decemberétől tervez</w:t>
      </w:r>
      <w:r w:rsidR="001A502C">
        <w:rPr>
          <w:rFonts w:ascii="Book Antiqua" w:hAnsi="Book Antiqua" w:cs="Arial"/>
          <w:bCs/>
          <w:sz w:val="24"/>
          <w:szCs w:val="24"/>
        </w:rPr>
        <w:t>t</w:t>
      </w:r>
      <w:r w:rsidRPr="001A502C">
        <w:rPr>
          <w:rFonts w:ascii="Book Antiqua" w:hAnsi="Book Antiqua" w:cs="Arial"/>
          <w:bCs/>
          <w:sz w:val="24"/>
          <w:szCs w:val="24"/>
        </w:rPr>
        <w:t>ük a nemzetközi osztály elindítását</w:t>
      </w:r>
      <w:r w:rsidR="00BE5FD4" w:rsidRPr="001A502C">
        <w:rPr>
          <w:rFonts w:ascii="Book Antiqua" w:hAnsi="Book Antiqua" w:cs="Arial"/>
          <w:bCs/>
          <w:sz w:val="24"/>
          <w:szCs w:val="24"/>
        </w:rPr>
        <w:t xml:space="preserve">: minden partnerország 4-5, frissen végzett diákjának részvételével. Az osztály, együtt utazva országról országra 12 hónap leforgása alatt megismerné a sajátján túl 3 másik nemzet </w:t>
      </w:r>
      <w:proofErr w:type="spellStart"/>
      <w:r w:rsidR="00BE5FD4" w:rsidRPr="001A502C">
        <w:rPr>
          <w:rFonts w:ascii="Book Antiqua" w:hAnsi="Book Antiqua" w:cs="Arial"/>
          <w:bCs/>
          <w:sz w:val="24"/>
          <w:szCs w:val="24"/>
        </w:rPr>
        <w:t>enogasztronómiáját</w:t>
      </w:r>
      <w:proofErr w:type="spellEnd"/>
      <w:r w:rsidR="00BE5FD4" w:rsidRPr="001A502C">
        <w:rPr>
          <w:rFonts w:ascii="Book Antiqua" w:hAnsi="Book Antiqua" w:cs="Arial"/>
          <w:bCs/>
          <w:sz w:val="24"/>
          <w:szCs w:val="24"/>
        </w:rPr>
        <w:t xml:space="preserve">, felfedezné a helyi, tradicionális </w:t>
      </w:r>
      <w:proofErr w:type="spellStart"/>
      <w:r w:rsidR="00BE5FD4" w:rsidRPr="001A502C">
        <w:rPr>
          <w:rFonts w:ascii="Book Antiqua" w:hAnsi="Book Antiqua" w:cs="Arial"/>
          <w:bCs/>
          <w:sz w:val="24"/>
          <w:szCs w:val="24"/>
        </w:rPr>
        <w:t>gasztrokultúrát</w:t>
      </w:r>
      <w:proofErr w:type="spellEnd"/>
      <w:r w:rsidR="00BE5FD4" w:rsidRPr="001A502C">
        <w:rPr>
          <w:rFonts w:ascii="Book Antiqua" w:hAnsi="Book Antiqua" w:cs="Arial"/>
          <w:bCs/>
          <w:sz w:val="24"/>
          <w:szCs w:val="24"/>
        </w:rPr>
        <w:t>, a regionális alapanyagokat, készítési eljárásokat, étel- és italfogyasztási szokásokat, és a fogadó ország történelmét és kultúráját. A 12 hetes képzésük országonként kb. 100 óra elméleti (4* 25h/hét) és 8 hét szakmai gyakorlatból állna, melyet az aktuális fogadó ország duális partnereinél töltenének le.</w:t>
      </w:r>
    </w:p>
    <w:p w14:paraId="54DA3EB4" w14:textId="77777777" w:rsidR="00BE5FD4" w:rsidRPr="00AF2371" w:rsidRDefault="00BE5FD4" w:rsidP="00BE5FD4">
      <w:pPr>
        <w:jc w:val="both"/>
        <w:rPr>
          <w:rFonts w:ascii="Book Antiqua" w:hAnsi="Book Antiqua" w:cs="Arial"/>
          <w:b/>
          <w:sz w:val="24"/>
          <w:szCs w:val="24"/>
        </w:rPr>
      </w:pPr>
      <w:r w:rsidRPr="00AF2371">
        <w:rPr>
          <w:rFonts w:ascii="Book Antiqua" w:hAnsi="Book Antiqua" w:cs="Arial"/>
          <w:b/>
          <w:sz w:val="24"/>
          <w:szCs w:val="24"/>
        </w:rPr>
        <w:t xml:space="preserve">Tervezett ütemezés: </w:t>
      </w:r>
    </w:p>
    <w:p w14:paraId="53A4734E" w14:textId="53A73E91" w:rsidR="00BE5FD4" w:rsidRPr="001A502C" w:rsidRDefault="00BE5FD4" w:rsidP="00BE5FD4">
      <w:pPr>
        <w:jc w:val="both"/>
        <w:rPr>
          <w:rFonts w:ascii="Book Antiqua" w:hAnsi="Book Antiqua" w:cs="Arial"/>
          <w:bCs/>
          <w:sz w:val="24"/>
          <w:szCs w:val="24"/>
        </w:rPr>
      </w:pPr>
      <w:r w:rsidRPr="001A502C">
        <w:rPr>
          <w:rFonts w:ascii="Book Antiqua" w:hAnsi="Book Antiqua" w:cs="Arial"/>
          <w:bCs/>
          <w:sz w:val="24"/>
          <w:szCs w:val="24"/>
        </w:rPr>
        <w:t>Franciaország: 2023. 12. 01. - 2024. 02. 28.</w:t>
      </w:r>
      <w:r w:rsidR="001A502C">
        <w:rPr>
          <w:rFonts w:ascii="Book Antiqua" w:hAnsi="Book Antiqua" w:cs="Arial"/>
          <w:bCs/>
          <w:sz w:val="24"/>
          <w:szCs w:val="24"/>
        </w:rPr>
        <w:t xml:space="preserve"> </w:t>
      </w:r>
      <w:r w:rsidR="00AF2371">
        <w:rPr>
          <w:rFonts w:ascii="Book Antiqua" w:hAnsi="Book Antiqua" w:cs="Arial"/>
          <w:bCs/>
          <w:sz w:val="24"/>
          <w:szCs w:val="24"/>
        </w:rPr>
        <w:t>–</w:t>
      </w:r>
      <w:r w:rsidR="001A502C">
        <w:rPr>
          <w:rFonts w:ascii="Book Antiqua" w:hAnsi="Book Antiqua" w:cs="Arial"/>
          <w:bCs/>
          <w:sz w:val="24"/>
          <w:szCs w:val="24"/>
        </w:rPr>
        <w:t xml:space="preserve"> </w:t>
      </w:r>
      <w:r w:rsidR="001A502C" w:rsidRPr="000C2A70">
        <w:rPr>
          <w:rFonts w:ascii="Book Antiqua" w:hAnsi="Book Antiqua" w:cs="Arial"/>
          <w:b/>
          <w:sz w:val="24"/>
          <w:szCs w:val="24"/>
        </w:rPr>
        <w:t>megvalósult</w:t>
      </w:r>
      <w:r w:rsidR="00AF2371">
        <w:rPr>
          <w:rFonts w:ascii="Book Antiqua" w:hAnsi="Book Antiqua" w:cs="Arial"/>
          <w:b/>
          <w:sz w:val="24"/>
          <w:szCs w:val="24"/>
        </w:rPr>
        <w:t xml:space="preserve"> 2 olasz, 3 francia, 2 magyar résztvevővel</w:t>
      </w:r>
    </w:p>
    <w:p w14:paraId="66E85119" w14:textId="57917FC7" w:rsidR="00BE5FD4" w:rsidRPr="001A502C" w:rsidRDefault="00BE5FD4" w:rsidP="00BE5FD4">
      <w:pPr>
        <w:jc w:val="both"/>
        <w:rPr>
          <w:rFonts w:ascii="Book Antiqua" w:hAnsi="Book Antiqua" w:cs="Arial"/>
          <w:bCs/>
          <w:sz w:val="24"/>
          <w:szCs w:val="24"/>
        </w:rPr>
      </w:pPr>
      <w:r w:rsidRPr="001A502C">
        <w:rPr>
          <w:rFonts w:ascii="Book Antiqua" w:hAnsi="Book Antiqua" w:cs="Arial"/>
          <w:bCs/>
          <w:sz w:val="24"/>
          <w:szCs w:val="24"/>
        </w:rPr>
        <w:t>Magyarország: 2024. 03. 01. – 2024. 05. 31.</w:t>
      </w:r>
      <w:r w:rsidR="001A502C">
        <w:rPr>
          <w:rFonts w:ascii="Book Antiqua" w:hAnsi="Book Antiqua" w:cs="Arial"/>
          <w:bCs/>
          <w:sz w:val="24"/>
          <w:szCs w:val="24"/>
        </w:rPr>
        <w:t xml:space="preserve"> </w:t>
      </w:r>
      <w:r w:rsidR="00AF2371">
        <w:rPr>
          <w:rFonts w:ascii="Book Antiqua" w:hAnsi="Book Antiqua" w:cs="Arial"/>
          <w:bCs/>
          <w:sz w:val="24"/>
          <w:szCs w:val="24"/>
        </w:rPr>
        <w:t>–</w:t>
      </w:r>
      <w:r w:rsidR="001A502C">
        <w:rPr>
          <w:rFonts w:ascii="Book Antiqua" w:hAnsi="Book Antiqua" w:cs="Arial"/>
          <w:bCs/>
          <w:sz w:val="24"/>
          <w:szCs w:val="24"/>
        </w:rPr>
        <w:t xml:space="preserve"> </w:t>
      </w:r>
      <w:r w:rsidR="001A502C" w:rsidRPr="000C2A70">
        <w:rPr>
          <w:rFonts w:ascii="Book Antiqua" w:hAnsi="Book Antiqua" w:cs="Arial"/>
          <w:b/>
          <w:sz w:val="24"/>
          <w:szCs w:val="24"/>
        </w:rPr>
        <w:t>megvalósult</w:t>
      </w:r>
      <w:r w:rsidR="00AF2371">
        <w:rPr>
          <w:rFonts w:ascii="Book Antiqua" w:hAnsi="Book Antiqua" w:cs="Arial"/>
          <w:b/>
          <w:sz w:val="24"/>
          <w:szCs w:val="24"/>
        </w:rPr>
        <w:t xml:space="preserve"> 2 olasz, 3 francia, 2 magyar résztvevővel</w:t>
      </w:r>
    </w:p>
    <w:p w14:paraId="797C1D25" w14:textId="03DFD727" w:rsidR="00BE5FD4" w:rsidRPr="001A502C" w:rsidRDefault="00BE5FD4" w:rsidP="00BE5FD4">
      <w:pPr>
        <w:jc w:val="both"/>
        <w:rPr>
          <w:rFonts w:ascii="Book Antiqua" w:hAnsi="Book Antiqua" w:cs="Arial"/>
          <w:bCs/>
          <w:sz w:val="24"/>
          <w:szCs w:val="24"/>
        </w:rPr>
      </w:pPr>
      <w:r w:rsidRPr="001A502C">
        <w:rPr>
          <w:rFonts w:ascii="Book Antiqua" w:hAnsi="Book Antiqua" w:cs="Arial"/>
          <w:bCs/>
          <w:sz w:val="24"/>
          <w:szCs w:val="24"/>
        </w:rPr>
        <w:t xml:space="preserve">Olaszország: 2024. 06.01. – 2024. 08. 31. </w:t>
      </w:r>
      <w:r w:rsidR="00AF2371">
        <w:rPr>
          <w:rFonts w:ascii="Book Antiqua" w:hAnsi="Book Antiqua" w:cs="Arial"/>
          <w:bCs/>
          <w:sz w:val="24"/>
          <w:szCs w:val="24"/>
        </w:rPr>
        <w:t>–</w:t>
      </w:r>
      <w:r w:rsidR="001A502C">
        <w:rPr>
          <w:rFonts w:ascii="Book Antiqua" w:hAnsi="Book Antiqua" w:cs="Arial"/>
          <w:bCs/>
          <w:sz w:val="24"/>
          <w:szCs w:val="24"/>
        </w:rPr>
        <w:t xml:space="preserve"> </w:t>
      </w:r>
      <w:r w:rsidR="001A502C" w:rsidRPr="000C2A70">
        <w:rPr>
          <w:rFonts w:ascii="Book Antiqua" w:hAnsi="Book Antiqua" w:cs="Arial"/>
          <w:b/>
          <w:sz w:val="24"/>
          <w:szCs w:val="24"/>
        </w:rPr>
        <w:t>megvalósult</w:t>
      </w:r>
      <w:r w:rsidR="00AF2371">
        <w:rPr>
          <w:rFonts w:ascii="Book Antiqua" w:hAnsi="Book Antiqua" w:cs="Arial"/>
          <w:b/>
          <w:sz w:val="24"/>
          <w:szCs w:val="24"/>
        </w:rPr>
        <w:t xml:space="preserve"> 2 olasz, 3 francia, 2 magyar résztvevővel</w:t>
      </w:r>
    </w:p>
    <w:p w14:paraId="58ECA946" w14:textId="44A1187D" w:rsidR="00BE5FD4" w:rsidRPr="00AF2371" w:rsidRDefault="00BE5FD4" w:rsidP="00BE5FD4">
      <w:pPr>
        <w:jc w:val="both"/>
        <w:rPr>
          <w:rFonts w:ascii="Book Antiqua" w:hAnsi="Book Antiqua" w:cs="Arial"/>
          <w:b/>
          <w:sz w:val="24"/>
          <w:szCs w:val="24"/>
        </w:rPr>
      </w:pPr>
      <w:r w:rsidRPr="001A502C">
        <w:rPr>
          <w:rFonts w:ascii="Book Antiqua" w:hAnsi="Book Antiqua" w:cs="Arial"/>
          <w:bCs/>
          <w:sz w:val="24"/>
          <w:szCs w:val="24"/>
        </w:rPr>
        <w:t>Lettország: 2024. 09. 01. – 2024. 11. 30.</w:t>
      </w:r>
      <w:r w:rsidR="001A502C">
        <w:rPr>
          <w:rFonts w:ascii="Book Antiqua" w:hAnsi="Book Antiqua" w:cs="Arial"/>
          <w:bCs/>
          <w:sz w:val="24"/>
          <w:szCs w:val="24"/>
        </w:rPr>
        <w:t xml:space="preserve"> – </w:t>
      </w:r>
      <w:r w:rsidR="001A502C" w:rsidRPr="00AF2371">
        <w:rPr>
          <w:rFonts w:ascii="Book Antiqua" w:hAnsi="Book Antiqua" w:cs="Arial"/>
          <w:b/>
          <w:sz w:val="24"/>
          <w:szCs w:val="24"/>
        </w:rPr>
        <w:t>kilépett a lett partner a projektből, így nem valósult meg</w:t>
      </w:r>
    </w:p>
    <w:p w14:paraId="1979A96B" w14:textId="52985D2C" w:rsidR="002514C1" w:rsidRPr="000C2A70" w:rsidRDefault="00BE5FD4" w:rsidP="00114DD9">
      <w:pPr>
        <w:jc w:val="both"/>
        <w:rPr>
          <w:rFonts w:ascii="Book Antiqua" w:hAnsi="Book Antiqua" w:cs="Arial"/>
          <w:bCs/>
          <w:sz w:val="24"/>
          <w:szCs w:val="24"/>
        </w:rPr>
      </w:pPr>
      <w:r w:rsidRPr="001A502C">
        <w:rPr>
          <w:rFonts w:ascii="Book Antiqua" w:hAnsi="Book Antiqua" w:cs="Arial"/>
          <w:bCs/>
          <w:sz w:val="24"/>
          <w:szCs w:val="24"/>
        </w:rPr>
        <w:t>Ennek a finanszírozására egy újabb, Erasmus + KA220-as együttműködési partnerségi projektet pályázunk meg, ugyanilyen konzorciumi formában 2023-ban</w:t>
      </w:r>
      <w:r w:rsidRPr="001A502C">
        <w:rPr>
          <w:rFonts w:ascii="Book Antiqua" w:hAnsi="Book Antiqua" w:cs="Arial"/>
          <w:bCs/>
          <w:i/>
          <w:iCs/>
          <w:sz w:val="24"/>
          <w:szCs w:val="24"/>
        </w:rPr>
        <w:t>.</w:t>
      </w:r>
      <w:r w:rsidR="002514C1" w:rsidRPr="001A502C">
        <w:rPr>
          <w:rFonts w:ascii="Book Antiqua" w:hAnsi="Book Antiqua" w:cs="Arial"/>
          <w:bCs/>
          <w:i/>
          <w:iCs/>
          <w:sz w:val="24"/>
          <w:szCs w:val="24"/>
        </w:rPr>
        <w:t xml:space="preserve"> – sajnos nem nyert a projekt a francia Nemzeti Irodánál.</w:t>
      </w:r>
      <w:r w:rsidR="000C2A70">
        <w:rPr>
          <w:rFonts w:ascii="Book Antiqua" w:hAnsi="Book Antiqua" w:cs="Arial"/>
          <w:bCs/>
          <w:sz w:val="24"/>
          <w:szCs w:val="24"/>
        </w:rPr>
        <w:t xml:space="preserve"> Ennek ellenére nem keseredtünk el</w:t>
      </w:r>
    </w:p>
    <w:p w14:paraId="313F1E4A" w14:textId="77777777" w:rsidR="001A502C" w:rsidRPr="001A502C" w:rsidRDefault="001A502C" w:rsidP="00114DD9">
      <w:pPr>
        <w:jc w:val="both"/>
        <w:rPr>
          <w:rFonts w:ascii="Book Antiqua" w:hAnsi="Book Antiqua" w:cs="Arial"/>
          <w:bCs/>
          <w:i/>
          <w:iCs/>
          <w:sz w:val="24"/>
          <w:szCs w:val="24"/>
        </w:rPr>
      </w:pPr>
    </w:p>
    <w:p w14:paraId="528769B4" w14:textId="5038F3F6" w:rsidR="006A5CB8" w:rsidRPr="001A502C" w:rsidRDefault="000F2E7E" w:rsidP="00114DD9">
      <w:pPr>
        <w:jc w:val="both"/>
        <w:rPr>
          <w:rFonts w:ascii="Book Antiqua" w:hAnsi="Book Antiqua" w:cs="Arial"/>
          <w:b/>
          <w:bCs/>
          <w:sz w:val="24"/>
          <w:szCs w:val="24"/>
        </w:rPr>
      </w:pPr>
      <w:r w:rsidRPr="001A502C">
        <w:rPr>
          <w:rFonts w:ascii="Book Antiqua" w:hAnsi="Book Antiqua" w:cs="Arial"/>
          <w:b/>
          <w:bCs/>
          <w:sz w:val="24"/>
          <w:szCs w:val="24"/>
        </w:rPr>
        <w:t>A</w:t>
      </w:r>
      <w:r w:rsidR="006A5CB8" w:rsidRPr="001A502C">
        <w:rPr>
          <w:rFonts w:ascii="Book Antiqua" w:hAnsi="Book Antiqua" w:cs="Arial"/>
          <w:b/>
          <w:bCs/>
          <w:sz w:val="24"/>
          <w:szCs w:val="24"/>
        </w:rPr>
        <w:t xml:space="preserve"> projekt különleges jellemzői</w:t>
      </w:r>
    </w:p>
    <w:p w14:paraId="568C5368" w14:textId="77777777" w:rsidR="006A5CB8" w:rsidRPr="001A502C" w:rsidRDefault="006A5CB8" w:rsidP="006A5CB8">
      <w:pPr>
        <w:pStyle w:val="Listaszerbekezds"/>
        <w:ind w:left="0"/>
        <w:jc w:val="both"/>
        <w:rPr>
          <w:rFonts w:ascii="Book Antiqua" w:hAnsi="Book Antiqua" w:cs="Calibri"/>
          <w:bCs/>
          <w:lang w:val="hu-HU"/>
        </w:rPr>
      </w:pPr>
      <w:r w:rsidRPr="001A502C">
        <w:rPr>
          <w:rFonts w:ascii="Book Antiqua" w:hAnsi="Book Antiqua" w:cs="Arial"/>
          <w:bCs/>
          <w:lang w:val="hu-HU"/>
        </w:rPr>
        <w:t>Intézményünk missziója,</w:t>
      </w:r>
      <w:r w:rsidRPr="001A502C">
        <w:rPr>
          <w:rFonts w:ascii="Book Antiqua" w:eastAsia="Calibri" w:hAnsi="Book Antiqua"/>
          <w:bCs/>
          <w:lang w:val="hu-HU" w:eastAsia="en-US"/>
        </w:rPr>
        <w:t xml:space="preserve"> </w:t>
      </w:r>
      <w:r w:rsidRPr="001A502C">
        <w:rPr>
          <w:rFonts w:ascii="Book Antiqua" w:hAnsi="Book Antiqua" w:cs="Arial"/>
          <w:bCs/>
          <w:lang w:val="hu-HU"/>
        </w:rPr>
        <w:t xml:space="preserve">hogy a nevelés és oktatás olyan ötvözetét hozzuk létre, amely képessé teszi végzett tanulóinkat az egész életen át tartó tanulásra, a munkaerő - piac igényeihez való rugalmas alkalmazkodásra, az eredményeket értékelő és jó gyakorlatokat fenntartó tevékenységek továbbvitelére. Iskolánk 1996 óta elkötelezett a nemzetközi kapcsolati háló építése területén, mely törekvés összhangban áll a Szakképzés 4.0 szakmapolitikai stratégiával, az Intézményi Stratégiánkkal, és az erre épülő </w:t>
      </w:r>
      <w:proofErr w:type="spellStart"/>
      <w:r w:rsidRPr="001A502C">
        <w:rPr>
          <w:rFonts w:ascii="Book Antiqua" w:hAnsi="Book Antiqua" w:cs="Arial"/>
          <w:bCs/>
          <w:lang w:val="hu-HU"/>
        </w:rPr>
        <w:t>Nemzetköziesedési</w:t>
      </w:r>
      <w:proofErr w:type="spellEnd"/>
      <w:r w:rsidRPr="001A502C">
        <w:rPr>
          <w:rFonts w:ascii="Book Antiqua" w:hAnsi="Book Antiqua" w:cs="Arial"/>
          <w:bCs/>
          <w:lang w:val="hu-HU"/>
        </w:rPr>
        <w:t xml:space="preserve"> Stratégiánkkal is. Mobilitási tevékenységünk tapasztalatait folyamatosan beépítjük a képzéseinkbe, a hazai szakképzés színvonalának emelése céljából. A </w:t>
      </w:r>
      <w:proofErr w:type="spellStart"/>
      <w:r w:rsidRPr="001A502C">
        <w:rPr>
          <w:rFonts w:ascii="Book Antiqua" w:hAnsi="Book Antiqua" w:cs="Arial"/>
          <w:bCs/>
          <w:lang w:val="hu-HU"/>
        </w:rPr>
        <w:t>nemzetköziesedés</w:t>
      </w:r>
      <w:proofErr w:type="spellEnd"/>
      <w:r w:rsidRPr="001A502C">
        <w:rPr>
          <w:rFonts w:ascii="Book Antiqua" w:hAnsi="Book Antiqua" w:cs="Arial"/>
          <w:bCs/>
          <w:lang w:val="hu-HU"/>
        </w:rPr>
        <w:t xml:space="preserve"> útjának egyik mérföldköve volt a 2016-19. között megvalósult, majd folytatódó projektünk, melynek keretében 12 hónapos szakmai gyakorlatra küldtünk Franciaországba, és fogadtunk összesen kb. 30 frissen végzett szegedi és francia diákot a duális partnerek elkötelezett részvételével. Látva ennek sikerességét, jelen</w:t>
      </w:r>
      <w:r w:rsidRPr="001A502C">
        <w:rPr>
          <w:rFonts w:ascii="Book Antiqua" w:hAnsi="Book Antiqua" w:cs="Calibri"/>
          <w:bCs/>
          <w:lang w:val="hu-HU"/>
        </w:rPr>
        <w:t xml:space="preserve"> projektet is a kooperációra építettük: a küldő-, a fogadóintézmény, a fogadó gyakorlati munkahely és a szakmai képzésben lévő diák kapcsolatára, </w:t>
      </w:r>
      <w:r w:rsidRPr="001A502C">
        <w:rPr>
          <w:rFonts w:ascii="Book Antiqua" w:hAnsi="Book Antiqua" w:cs="Calibri"/>
          <w:bCs/>
          <w:lang w:val="hu-HU"/>
        </w:rPr>
        <w:lastRenderedPageBreak/>
        <w:t xml:space="preserve">melynek eredménye az a szakmai igényekre épülő szakképzés, mely lehetővé teszi a tudástranszfert, hazautazást követően pedig annak hasznos beépítését a hazai szakképzésbe és a későbbi munkavégzésbe. </w:t>
      </w:r>
    </w:p>
    <w:p w14:paraId="60689E30" w14:textId="77777777" w:rsidR="006A5CB8" w:rsidRPr="001A502C" w:rsidRDefault="006A5CB8" w:rsidP="006A5CB8">
      <w:pPr>
        <w:jc w:val="both"/>
        <w:rPr>
          <w:rFonts w:ascii="Book Antiqua" w:hAnsi="Book Antiqua" w:cs="Arial"/>
          <w:bCs/>
          <w:sz w:val="24"/>
          <w:szCs w:val="24"/>
        </w:rPr>
      </w:pPr>
    </w:p>
    <w:p w14:paraId="28897660" w14:textId="77777777" w:rsidR="006A5CB8" w:rsidRPr="001A502C" w:rsidRDefault="006A5CB8" w:rsidP="006A5CB8">
      <w:pPr>
        <w:jc w:val="both"/>
        <w:rPr>
          <w:rFonts w:ascii="Book Antiqua" w:hAnsi="Book Antiqua" w:cs="Arial"/>
          <w:bCs/>
          <w:sz w:val="24"/>
          <w:szCs w:val="24"/>
        </w:rPr>
      </w:pPr>
      <w:r w:rsidRPr="001A502C">
        <w:rPr>
          <w:rFonts w:ascii="Book Antiqua" w:hAnsi="Book Antiqua" w:cs="Arial"/>
          <w:bCs/>
          <w:sz w:val="24"/>
          <w:szCs w:val="24"/>
        </w:rPr>
        <w:t>Jelen projektünk különleges jellemzői:</w:t>
      </w:r>
    </w:p>
    <w:p w14:paraId="3C8EF9AC" w14:textId="77777777" w:rsidR="006A5CB8" w:rsidRPr="001A502C" w:rsidRDefault="006A5CB8" w:rsidP="006A5CB8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Arial"/>
          <w:bCs/>
          <w:sz w:val="24"/>
          <w:szCs w:val="24"/>
        </w:rPr>
      </w:pPr>
      <w:r w:rsidRPr="001A502C">
        <w:rPr>
          <w:rFonts w:ascii="Book Antiqua" w:hAnsi="Book Antiqua" w:cs="Arial"/>
          <w:bCs/>
          <w:sz w:val="24"/>
          <w:szCs w:val="24"/>
        </w:rPr>
        <w:t>speciális komplex szakmai képzés kidolgozása négy európai partnerországban</w:t>
      </w:r>
    </w:p>
    <w:p w14:paraId="540D092F" w14:textId="77777777" w:rsidR="006A5CB8" w:rsidRPr="001A502C" w:rsidRDefault="006A5CB8" w:rsidP="006A5CB8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Arial"/>
          <w:bCs/>
          <w:sz w:val="24"/>
          <w:szCs w:val="24"/>
        </w:rPr>
      </w:pPr>
      <w:r w:rsidRPr="001A502C">
        <w:rPr>
          <w:rFonts w:ascii="Book Antiqua" w:hAnsi="Book Antiqua" w:cs="Arial"/>
          <w:bCs/>
          <w:sz w:val="24"/>
          <w:szCs w:val="24"/>
        </w:rPr>
        <w:t>közös kompetenciaháló kidolgozása</w:t>
      </w:r>
    </w:p>
    <w:p w14:paraId="132637C7" w14:textId="77777777" w:rsidR="006A5CB8" w:rsidRPr="001A502C" w:rsidRDefault="006A5CB8" w:rsidP="006A5CB8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Arial"/>
          <w:bCs/>
          <w:sz w:val="24"/>
          <w:szCs w:val="24"/>
        </w:rPr>
      </w:pPr>
      <w:r w:rsidRPr="001A502C">
        <w:rPr>
          <w:rFonts w:ascii="Book Antiqua" w:hAnsi="Book Antiqua" w:cs="Arial"/>
          <w:bCs/>
          <w:sz w:val="24"/>
          <w:szCs w:val="24"/>
        </w:rPr>
        <w:t>összesen 420 óra elméleti és gyakorlati komplex képzési tartalom kidolgozása országonként</w:t>
      </w:r>
    </w:p>
    <w:p w14:paraId="3C368FC1" w14:textId="77777777" w:rsidR="006A5CB8" w:rsidRPr="001A502C" w:rsidRDefault="006A5CB8" w:rsidP="006A5CB8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Arial"/>
          <w:bCs/>
          <w:sz w:val="24"/>
          <w:szCs w:val="24"/>
        </w:rPr>
      </w:pPr>
      <w:r w:rsidRPr="001A502C">
        <w:rPr>
          <w:rFonts w:ascii="Book Antiqua" w:hAnsi="Book Antiqua" w:cs="Arial"/>
          <w:bCs/>
          <w:sz w:val="24"/>
          <w:szCs w:val="24"/>
        </w:rPr>
        <w:t>közös validációs módok kidolgozása</w:t>
      </w:r>
    </w:p>
    <w:p w14:paraId="1435BD60" w14:textId="77777777" w:rsidR="006A5CB8" w:rsidRPr="001A502C" w:rsidRDefault="006A5CB8" w:rsidP="006A5CB8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Arial"/>
          <w:bCs/>
          <w:sz w:val="24"/>
          <w:szCs w:val="24"/>
        </w:rPr>
      </w:pPr>
      <w:r w:rsidRPr="001A502C">
        <w:rPr>
          <w:rFonts w:ascii="Book Antiqua" w:hAnsi="Book Antiqua" w:cs="Arial"/>
          <w:bCs/>
          <w:sz w:val="24"/>
          <w:szCs w:val="24"/>
        </w:rPr>
        <w:t>a duális partnerek szakképzésben játszott szerepének és felelősségének erősítése, ennek érdekében bevonása a képzési tervek, a kompetenciahálók és a validáció eszközeinek kidolgozásába</w:t>
      </w:r>
    </w:p>
    <w:p w14:paraId="6CAED2AE" w14:textId="77777777" w:rsidR="006A5CB8" w:rsidRPr="001A502C" w:rsidRDefault="006A5CB8" w:rsidP="006A5CB8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Arial"/>
          <w:bCs/>
          <w:sz w:val="24"/>
          <w:szCs w:val="24"/>
        </w:rPr>
      </w:pPr>
      <w:r w:rsidRPr="001A502C">
        <w:rPr>
          <w:rFonts w:ascii="Book Antiqua" w:hAnsi="Book Antiqua" w:cs="Arial"/>
          <w:bCs/>
          <w:sz w:val="24"/>
          <w:szCs w:val="24"/>
        </w:rPr>
        <w:t xml:space="preserve">a nemzetközi osztály (angol nyelvű képzés) létrehozásának terve egyedi kezdeményezés a magyarországi középfokú szakképzés területén </w:t>
      </w:r>
    </w:p>
    <w:p w14:paraId="09D55001" w14:textId="77777777" w:rsidR="006A5CB8" w:rsidRPr="001A502C" w:rsidRDefault="006A5CB8" w:rsidP="006A5CB8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Arial"/>
          <w:bCs/>
          <w:sz w:val="24"/>
          <w:szCs w:val="24"/>
        </w:rPr>
      </w:pPr>
      <w:r w:rsidRPr="001A502C">
        <w:rPr>
          <w:rFonts w:ascii="Book Antiqua" w:hAnsi="Book Antiqua" w:cs="Arial"/>
          <w:bCs/>
          <w:sz w:val="24"/>
          <w:szCs w:val="24"/>
        </w:rPr>
        <w:t xml:space="preserve">egyetlen konzorciumi partnernél sem működött eddig ez a 3 hónapos képzési forma, eddig a saját képzési rendszerébe integrálta minden fogadó intézmény a hosszú távú gyakornokokat </w:t>
      </w:r>
    </w:p>
    <w:p w14:paraId="576AF454" w14:textId="77777777" w:rsidR="006A5CB8" w:rsidRPr="001A502C" w:rsidRDefault="006A5CB8" w:rsidP="006A5CB8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Arial"/>
          <w:bCs/>
          <w:sz w:val="24"/>
          <w:szCs w:val="24"/>
        </w:rPr>
      </w:pPr>
      <w:r w:rsidRPr="001A502C">
        <w:rPr>
          <w:rFonts w:ascii="Book Antiqua" w:hAnsi="Book Antiqua" w:cs="Arial"/>
          <w:bCs/>
          <w:sz w:val="24"/>
          <w:szCs w:val="24"/>
        </w:rPr>
        <w:t>mérhetetlen a tudástranszfer lehetősége mindegyik szakmában, egyrészt a majdani gyakornokok, a szakképző intézmények oktatói, másrészt a duális partnerek között</w:t>
      </w:r>
    </w:p>
    <w:p w14:paraId="3D2C1CAC" w14:textId="77777777" w:rsidR="006A5CB8" w:rsidRPr="001A502C" w:rsidRDefault="006A5CB8" w:rsidP="006A5CB8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Arial"/>
          <w:bCs/>
          <w:sz w:val="24"/>
          <w:szCs w:val="24"/>
        </w:rPr>
      </w:pPr>
      <w:r w:rsidRPr="001A502C">
        <w:rPr>
          <w:rFonts w:ascii="Book Antiqua" w:hAnsi="Book Antiqua" w:cs="Arial"/>
          <w:bCs/>
          <w:sz w:val="24"/>
          <w:szCs w:val="24"/>
        </w:rPr>
        <w:t xml:space="preserve">minden, a projektben résztvevő szakképző intézmény, duális partner vagy egyéb szakember nemzetközi kapcsolati hálójának erősödése, a szervezetek </w:t>
      </w:r>
      <w:proofErr w:type="spellStart"/>
      <w:r w:rsidRPr="001A502C">
        <w:rPr>
          <w:rFonts w:ascii="Book Antiqua" w:hAnsi="Book Antiqua" w:cs="Arial"/>
          <w:bCs/>
          <w:sz w:val="24"/>
          <w:szCs w:val="24"/>
        </w:rPr>
        <w:t>nemzetköziesedése</w:t>
      </w:r>
      <w:proofErr w:type="spellEnd"/>
    </w:p>
    <w:p w14:paraId="6054CA60" w14:textId="77777777" w:rsidR="006A5CB8" w:rsidRPr="001A502C" w:rsidRDefault="006A5CB8" w:rsidP="006A5CB8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Arial"/>
          <w:bCs/>
          <w:sz w:val="24"/>
          <w:szCs w:val="24"/>
        </w:rPr>
      </w:pPr>
      <w:r w:rsidRPr="001A502C">
        <w:rPr>
          <w:rFonts w:ascii="Book Antiqua" w:hAnsi="Book Antiqua" w:cs="Arial"/>
          <w:bCs/>
          <w:sz w:val="24"/>
          <w:szCs w:val="24"/>
        </w:rPr>
        <w:t>egyszerre, egy időben fogadnák a hazai duális partnerek a 12-15 fő európai gyakornokot</w:t>
      </w:r>
    </w:p>
    <w:p w14:paraId="2FE4A130" w14:textId="77777777" w:rsidR="006A5CB8" w:rsidRPr="001A502C" w:rsidRDefault="006A5CB8" w:rsidP="006A5CB8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Arial"/>
          <w:bCs/>
          <w:sz w:val="24"/>
          <w:szCs w:val="24"/>
        </w:rPr>
      </w:pPr>
      <w:r w:rsidRPr="001A502C">
        <w:rPr>
          <w:rFonts w:ascii="Book Antiqua" w:hAnsi="Book Antiqua" w:cs="Arial"/>
          <w:bCs/>
          <w:sz w:val="24"/>
          <w:szCs w:val="24"/>
        </w:rPr>
        <w:t>az Erasmus + program keretében nem volt eddig lehetőség arra, hogy 9 hónapnyi gyakorlatot 3 programországban töltsenek a diákok, egy ennyire komplex képzés keretében</w:t>
      </w:r>
    </w:p>
    <w:p w14:paraId="48B5305F" w14:textId="77777777" w:rsidR="006A5CB8" w:rsidRPr="001A502C" w:rsidRDefault="006A5CB8" w:rsidP="00114DD9">
      <w:pPr>
        <w:jc w:val="both"/>
        <w:rPr>
          <w:rFonts w:ascii="Book Antiqua" w:hAnsi="Book Antiqua" w:cs="Arial"/>
          <w:b/>
          <w:bCs/>
          <w:sz w:val="24"/>
          <w:szCs w:val="24"/>
        </w:rPr>
      </w:pPr>
    </w:p>
    <w:p w14:paraId="665D26B0" w14:textId="77F7CE2C" w:rsidR="006A5CB8" w:rsidRPr="001A502C" w:rsidRDefault="000F2E7E" w:rsidP="00114DD9">
      <w:pPr>
        <w:jc w:val="both"/>
        <w:rPr>
          <w:rFonts w:ascii="Book Antiqua" w:hAnsi="Book Antiqua" w:cs="Arial"/>
          <w:b/>
          <w:bCs/>
          <w:sz w:val="24"/>
          <w:szCs w:val="24"/>
        </w:rPr>
      </w:pPr>
      <w:r w:rsidRPr="001A502C">
        <w:rPr>
          <w:rStyle w:val="ninja-forms-req-symbol"/>
          <w:rFonts w:ascii="Book Antiqua" w:hAnsi="Book Antiqua" w:cs="Arial"/>
          <w:b/>
          <w:bCs/>
          <w:sz w:val="24"/>
          <w:szCs w:val="24"/>
        </w:rPr>
        <w:t>Miben különbözik korábbi vagy máshol alkalmazott megoldásoktól?</w:t>
      </w:r>
    </w:p>
    <w:p w14:paraId="7DC14FDD" w14:textId="14E14167" w:rsidR="000F2E7E" w:rsidRPr="001A502C" w:rsidRDefault="000F2E7E" w:rsidP="000F2E7E">
      <w:pPr>
        <w:jc w:val="both"/>
        <w:rPr>
          <w:rStyle w:val="ninja-forms-req-symbol"/>
          <w:rFonts w:ascii="Book Antiqua" w:hAnsi="Book Antiqua" w:cs="Arial"/>
          <w:bCs/>
          <w:sz w:val="24"/>
          <w:szCs w:val="24"/>
        </w:rPr>
      </w:pPr>
      <w:r w:rsidRPr="001A502C">
        <w:rPr>
          <w:rStyle w:val="ninja-forms-req-symbol"/>
          <w:rFonts w:ascii="Book Antiqua" w:hAnsi="Book Antiqua" w:cs="Arial"/>
          <w:bCs/>
          <w:sz w:val="24"/>
          <w:szCs w:val="24"/>
        </w:rPr>
        <w:t xml:space="preserve">Az Erasmus + program keretében a diákoknak és a szakképzés területén dolgozó munkatársaknak eddig is volt lehetőségük rövidebb vagy hosszabb idejű európai gyakorlatok megvalósítására </w:t>
      </w:r>
      <w:r w:rsidRPr="001A502C">
        <w:rPr>
          <w:rStyle w:val="ninja-forms-req-symbol"/>
          <w:rFonts w:ascii="Book Antiqua" w:hAnsi="Book Antiqua" w:cs="Arial"/>
          <w:b/>
          <w:bCs/>
          <w:sz w:val="24"/>
          <w:szCs w:val="24"/>
        </w:rPr>
        <w:t>egy-egy európai országban</w:t>
      </w:r>
      <w:r w:rsidRPr="001A502C">
        <w:rPr>
          <w:rStyle w:val="ninja-forms-req-symbol"/>
          <w:rFonts w:ascii="Book Antiqua" w:hAnsi="Book Antiqua" w:cs="Arial"/>
          <w:bCs/>
          <w:sz w:val="24"/>
          <w:szCs w:val="24"/>
        </w:rPr>
        <w:t xml:space="preserve">. A mobilitás idejére egyéni képzési tervet dolgozott ki a küldő intézmény, amely hozzájárult az adott szakmát tanuló/tanító/gyakorló egyén szakmai fejlődéséhez, de – különösen a rövid távú kiutazások esetén – a szakma egy-egy részterületére koncentrálódott, hiszen az időkorlát miatt nem volt lehetőség mélységében megismerni azt. A mobilitásban résztvevő egy adott ország vendéglátóipari tevékenységébe nyert betekintést, míg ebben a projektben </w:t>
      </w:r>
      <w:r w:rsidRPr="001A502C">
        <w:rPr>
          <w:rStyle w:val="ninja-forms-req-symbol"/>
          <w:rFonts w:ascii="Book Antiqua" w:hAnsi="Book Antiqua" w:cs="Arial"/>
          <w:b/>
          <w:bCs/>
          <w:sz w:val="24"/>
          <w:szCs w:val="24"/>
        </w:rPr>
        <w:t>12 hónap alatt 3 európai országban szerezhet szakmai tapasztalatokat</w:t>
      </w:r>
      <w:r w:rsidRPr="001A502C">
        <w:rPr>
          <w:rStyle w:val="ninja-forms-req-symbol"/>
          <w:rFonts w:ascii="Book Antiqua" w:hAnsi="Book Antiqua" w:cs="Arial"/>
          <w:bCs/>
          <w:sz w:val="24"/>
          <w:szCs w:val="24"/>
        </w:rPr>
        <w:t xml:space="preserve">, mivel a projektben minden célországra helyi képzési terveket dolgozunk ki. </w:t>
      </w:r>
    </w:p>
    <w:p w14:paraId="37746556" w14:textId="31DF09C1" w:rsidR="000F2E7E" w:rsidRPr="001A502C" w:rsidRDefault="000F2E7E" w:rsidP="000F2E7E">
      <w:pPr>
        <w:jc w:val="both"/>
        <w:rPr>
          <w:rStyle w:val="ninja-forms-req-symbol"/>
          <w:rFonts w:ascii="Book Antiqua" w:hAnsi="Book Antiqua" w:cs="Arial"/>
          <w:bCs/>
          <w:sz w:val="24"/>
          <w:szCs w:val="24"/>
        </w:rPr>
      </w:pPr>
      <w:r w:rsidRPr="001A502C">
        <w:rPr>
          <w:rStyle w:val="ninja-forms-req-symbol"/>
          <w:rFonts w:ascii="Book Antiqua" w:hAnsi="Book Antiqua" w:cs="Arial"/>
          <w:b/>
          <w:bCs/>
          <w:sz w:val="24"/>
          <w:szCs w:val="24"/>
        </w:rPr>
        <w:lastRenderedPageBreak/>
        <w:t>Intézményesített formában</w:t>
      </w:r>
      <w:r w:rsidRPr="001A502C">
        <w:rPr>
          <w:rStyle w:val="ninja-forms-req-symbol"/>
          <w:rFonts w:ascii="Book Antiqua" w:hAnsi="Book Antiqua" w:cs="Arial"/>
          <w:bCs/>
          <w:sz w:val="24"/>
          <w:szCs w:val="24"/>
        </w:rPr>
        <w:t>, önálló tanulócsoportként, megtervezett, szakmai tartalmú tanórák keretében, oktatnánk az európai diákokat. Az eddigi gyakorlat a következő volt: a hozzánk érkező francia diákok</w:t>
      </w:r>
      <w:r w:rsidRPr="001A502C">
        <w:rPr>
          <w:rFonts w:ascii="Book Antiqua" w:hAnsi="Book Antiqua" w:cs="Arial"/>
          <w:bCs/>
          <w:sz w:val="24"/>
          <w:szCs w:val="24"/>
        </w:rPr>
        <w:t xml:space="preserve"> vendégtanulói státuszt kaptak intézményünkben, egyéni órarendjük volt, egyéni foglalkozások, konzultációk során tanítottunk magyart nyelvet, kultúrát, szakmai ismereteket számukra. </w:t>
      </w:r>
    </w:p>
    <w:p w14:paraId="0760549C" w14:textId="77777777" w:rsidR="000F2E7E" w:rsidRPr="001A502C" w:rsidRDefault="000F2E7E" w:rsidP="000F2E7E">
      <w:pPr>
        <w:jc w:val="both"/>
        <w:rPr>
          <w:rStyle w:val="ninja-forms-req-symbol"/>
          <w:rFonts w:ascii="Book Antiqua" w:hAnsi="Book Antiqua" w:cs="Arial"/>
          <w:bCs/>
          <w:sz w:val="24"/>
          <w:szCs w:val="24"/>
        </w:rPr>
      </w:pPr>
      <w:r w:rsidRPr="001A502C">
        <w:rPr>
          <w:rStyle w:val="ninja-forms-req-symbol"/>
          <w:rFonts w:ascii="Book Antiqua" w:hAnsi="Book Antiqua" w:cs="Arial"/>
          <w:bCs/>
          <w:sz w:val="24"/>
          <w:szCs w:val="24"/>
        </w:rPr>
        <w:t>Európában több intézmény kínál költségtérítéses formában nemzetközi képzéseket, de ezekben az iskolákban csak a fogadó ország adott ágazatának ismereteit szerezhetik meg a tanulók.  Ebben a képzésben viszont a küldő országban megszerzett szakmai tudásra alapozva három európai ország, teljesen eltérő gasztronómiai hagyományaival ismerkedhet meg, maximálisan kihasználva az európai oktatási tér adta lehetőségeket. Mivel egy osztályban tanulnak a diákok, sokkal intenzívebb módon és több szinten tud megvalósulni a tudástranszfer (az aktuálisan otthon lévők jobban be tudják vonni európai osztálytársaikat a helyi kultúra megismerésébe), hozzáadott értékekkel gazdagítva a résztvevőket.</w:t>
      </w:r>
    </w:p>
    <w:p w14:paraId="4D050171" w14:textId="77777777" w:rsidR="006A5CB8" w:rsidRPr="001A502C" w:rsidRDefault="006A5CB8" w:rsidP="00114DD9">
      <w:pPr>
        <w:jc w:val="both"/>
        <w:rPr>
          <w:rFonts w:ascii="Book Antiqua" w:hAnsi="Book Antiqua" w:cs="Arial"/>
          <w:b/>
          <w:bCs/>
          <w:sz w:val="24"/>
          <w:szCs w:val="24"/>
        </w:rPr>
      </w:pPr>
    </w:p>
    <w:p w14:paraId="4CF3DAB1" w14:textId="77777777" w:rsidR="000F2E7E" w:rsidRPr="001A502C" w:rsidRDefault="000F2E7E" w:rsidP="000F2E7E">
      <w:pPr>
        <w:jc w:val="both"/>
        <w:rPr>
          <w:rFonts w:ascii="Book Antiqua" w:hAnsi="Book Antiqua" w:cs="Arial"/>
          <w:b/>
          <w:bCs/>
          <w:sz w:val="24"/>
          <w:szCs w:val="24"/>
        </w:rPr>
      </w:pPr>
      <w:r w:rsidRPr="001A502C">
        <w:rPr>
          <w:rFonts w:ascii="Book Antiqua" w:hAnsi="Book Antiqua" w:cs="Arial"/>
          <w:b/>
          <w:bCs/>
          <w:sz w:val="24"/>
          <w:szCs w:val="24"/>
        </w:rPr>
        <w:t>Ki működött közre a projekt……….</w:t>
      </w:r>
    </w:p>
    <w:p w14:paraId="46CF9D9B" w14:textId="1E7E9B17" w:rsidR="006A5CB8" w:rsidRPr="001A502C" w:rsidRDefault="000F2E7E" w:rsidP="00114DD9">
      <w:pPr>
        <w:jc w:val="both"/>
        <w:rPr>
          <w:rFonts w:ascii="Book Antiqua" w:hAnsi="Book Antiqua" w:cs="Arial"/>
          <w:bCs/>
          <w:sz w:val="24"/>
          <w:szCs w:val="24"/>
        </w:rPr>
      </w:pPr>
      <w:r w:rsidRPr="001A502C">
        <w:rPr>
          <w:rFonts w:ascii="Book Antiqua" w:hAnsi="Book Antiqua" w:cs="Arial"/>
          <w:b/>
          <w:bCs/>
          <w:sz w:val="24"/>
          <w:szCs w:val="24"/>
        </w:rPr>
        <w:t xml:space="preserve">Tervezésében/kidolgozásában: a konzorciumi tagok részéről: </w:t>
      </w:r>
      <w:r w:rsidRPr="001A502C">
        <w:rPr>
          <w:rFonts w:ascii="Book Antiqua" w:hAnsi="Book Antiqua" w:cs="Arial"/>
          <w:bCs/>
          <w:sz w:val="24"/>
          <w:szCs w:val="24"/>
        </w:rPr>
        <w:t>vállalati személyügyi felelősök, vállalati oktatók, iskolai oktatók</w:t>
      </w:r>
      <w:r w:rsidRPr="001A502C">
        <w:rPr>
          <w:rFonts w:ascii="Book Antiqua" w:hAnsi="Book Antiqua" w:cs="Arial"/>
          <w:b/>
          <w:bCs/>
          <w:sz w:val="24"/>
          <w:szCs w:val="24"/>
        </w:rPr>
        <w:t xml:space="preserve">, </w:t>
      </w:r>
      <w:r w:rsidRPr="001A502C">
        <w:rPr>
          <w:rFonts w:ascii="Book Antiqua" w:hAnsi="Book Antiqua" w:cs="Arial"/>
          <w:bCs/>
          <w:sz w:val="24"/>
          <w:szCs w:val="24"/>
        </w:rPr>
        <w:t xml:space="preserve">önkormányzatok, állami szervezetek szakértői, pl. Lettországban a volt oktatásügyi miniszterasszony; </w:t>
      </w:r>
    </w:p>
    <w:p w14:paraId="418C8EBD" w14:textId="6DA19558" w:rsidR="008A3096" w:rsidRPr="001A502C" w:rsidRDefault="008A3096" w:rsidP="008A3096">
      <w:pPr>
        <w:jc w:val="both"/>
        <w:rPr>
          <w:rFonts w:ascii="Book Antiqua" w:hAnsi="Book Antiqua" w:cs="Arial"/>
          <w:sz w:val="24"/>
          <w:szCs w:val="24"/>
        </w:rPr>
      </w:pPr>
      <w:r w:rsidRPr="001A502C">
        <w:rPr>
          <w:rFonts w:ascii="Book Antiqua" w:hAnsi="Book Antiqua" w:cs="Arial"/>
          <w:sz w:val="24"/>
          <w:szCs w:val="24"/>
        </w:rPr>
        <w:t>A konzorciumi tagok intézményeiből a frissen végzett tanulókat érinti közvetlenül, mivel közülük kerülnek ki azok a diákok, akik a nemzetközi osztály tanulói lehetnek. A 4 partnerország végzős tanulóinak összlétszáma: kb. 530 fő</w:t>
      </w:r>
    </w:p>
    <w:p w14:paraId="0BCCF2FE" w14:textId="62E183AA" w:rsidR="008A3096" w:rsidRPr="001A502C" w:rsidRDefault="008A3096" w:rsidP="008A3096">
      <w:pPr>
        <w:jc w:val="both"/>
        <w:rPr>
          <w:rFonts w:ascii="Book Antiqua" w:hAnsi="Book Antiqua" w:cs="Arial"/>
          <w:sz w:val="24"/>
          <w:szCs w:val="24"/>
        </w:rPr>
      </w:pPr>
      <w:r w:rsidRPr="001A502C">
        <w:rPr>
          <w:rFonts w:ascii="Book Antiqua" w:hAnsi="Book Antiqua" w:cs="Arial"/>
          <w:sz w:val="24"/>
          <w:szCs w:val="24"/>
        </w:rPr>
        <w:t>Magyarország: 180 fő - Franciaország: 150 fő - Olaszország: 150 fő - Lettország: 50 fő</w:t>
      </w:r>
    </w:p>
    <w:p w14:paraId="65BB70C1" w14:textId="77777777" w:rsidR="008A3096" w:rsidRPr="001A502C" w:rsidRDefault="008A3096" w:rsidP="008A3096">
      <w:pPr>
        <w:jc w:val="both"/>
        <w:rPr>
          <w:rFonts w:ascii="Book Antiqua" w:hAnsi="Book Antiqua" w:cs="Arial"/>
          <w:bCs/>
          <w:sz w:val="24"/>
          <w:szCs w:val="24"/>
        </w:rPr>
      </w:pPr>
      <w:r w:rsidRPr="001A502C">
        <w:rPr>
          <w:rFonts w:ascii="Book Antiqua" w:hAnsi="Book Antiqua" w:cs="Arial"/>
          <w:sz w:val="24"/>
          <w:szCs w:val="24"/>
        </w:rPr>
        <w:t>A tervezett képzés egyrészt a konzorciumi tagok intézményeiben és azok duális partnereinél zajlik. Ebből kifolyólag, valamennyi, a négy tagintézménybe beiratkozott helyi diák kapcsolatba kerül a nemzetközi osztály tagjaival. Ennek értelmében a négy intézmény tanulóinak összlétszáma: kb. 2500 fő.</w:t>
      </w:r>
    </w:p>
    <w:p w14:paraId="713B0C05" w14:textId="34BFA79E" w:rsidR="008A3096" w:rsidRPr="001A502C" w:rsidRDefault="00B53487" w:rsidP="008A3096">
      <w:pPr>
        <w:jc w:val="both"/>
        <w:rPr>
          <w:rFonts w:ascii="Book Antiqua" w:hAnsi="Book Antiqua" w:cs="Arial"/>
          <w:b/>
          <w:bCs/>
          <w:sz w:val="24"/>
          <w:szCs w:val="24"/>
        </w:rPr>
      </w:pPr>
      <w:r w:rsidRPr="001A502C">
        <w:rPr>
          <w:rFonts w:ascii="Book Antiqua" w:hAnsi="Book Antiqua" w:cs="Arial"/>
          <w:b/>
          <w:bCs/>
          <w:sz w:val="24"/>
          <w:szCs w:val="24"/>
        </w:rPr>
        <w:t>Külföldi tapasztalatok a projekthez</w:t>
      </w:r>
    </w:p>
    <w:p w14:paraId="65525E05" w14:textId="3E91C785" w:rsidR="00CE6424" w:rsidRDefault="00B53487" w:rsidP="008A3096">
      <w:pPr>
        <w:jc w:val="both"/>
        <w:rPr>
          <w:rFonts w:ascii="Book Antiqua" w:hAnsi="Book Antiqua" w:cs="Arial"/>
          <w:bCs/>
          <w:iCs/>
          <w:sz w:val="24"/>
          <w:szCs w:val="24"/>
        </w:rPr>
      </w:pPr>
      <w:r w:rsidRPr="001A502C">
        <w:rPr>
          <w:rFonts w:ascii="Book Antiqua" w:hAnsi="Book Antiqua" w:cs="Arial"/>
          <w:bCs/>
          <w:iCs/>
          <w:sz w:val="24"/>
          <w:szCs w:val="24"/>
        </w:rPr>
        <w:t>Képzési tervek, képzési tartalmak leírása, korábbi, hosszú távú szakképzési mobilitási projektek tapasztalatai, a partnerországok és a magyar szakmai szervezetek véleménye, európai statisztikák a frissen végzett fiatalok munkaerő-piaci helyzetéről, a küldő és a fogadó intézmények országainak jogszabályi keretei; a magyar, az olasz és a francia szakképzésben történt törvényi változások; a konzorciumi tagok mindegyike esetében az adott ország helyi sajátosságai.</w:t>
      </w:r>
    </w:p>
    <w:p w14:paraId="79A002F8" w14:textId="77777777" w:rsidR="00CE6424" w:rsidRDefault="00CE6424">
      <w:pPr>
        <w:rPr>
          <w:rFonts w:ascii="Book Antiqua" w:hAnsi="Book Antiqua" w:cs="Arial"/>
          <w:bCs/>
          <w:iCs/>
          <w:sz w:val="24"/>
          <w:szCs w:val="24"/>
        </w:rPr>
      </w:pPr>
      <w:r>
        <w:rPr>
          <w:rFonts w:ascii="Book Antiqua" w:hAnsi="Book Antiqua" w:cs="Arial"/>
          <w:bCs/>
          <w:iCs/>
          <w:sz w:val="24"/>
          <w:szCs w:val="24"/>
        </w:rPr>
        <w:br w:type="page"/>
      </w:r>
    </w:p>
    <w:p w14:paraId="5CCCF9A3" w14:textId="77777777" w:rsidR="00B53487" w:rsidRPr="001A502C" w:rsidRDefault="00B53487" w:rsidP="008A3096">
      <w:pPr>
        <w:jc w:val="both"/>
        <w:rPr>
          <w:rFonts w:ascii="Book Antiqua" w:hAnsi="Book Antiqua" w:cs="Arial"/>
          <w:sz w:val="24"/>
          <w:szCs w:val="24"/>
        </w:rPr>
      </w:pPr>
    </w:p>
    <w:p w14:paraId="484CCAF7" w14:textId="0149223E" w:rsidR="008A3096" w:rsidRPr="001A502C" w:rsidRDefault="008A3096" w:rsidP="008A3096">
      <w:pPr>
        <w:jc w:val="both"/>
        <w:rPr>
          <w:rFonts w:ascii="Book Antiqua" w:hAnsi="Book Antiqua" w:cs="Arial"/>
          <w:sz w:val="24"/>
          <w:szCs w:val="24"/>
        </w:rPr>
      </w:pPr>
    </w:p>
    <w:p w14:paraId="7515184E" w14:textId="77777777" w:rsidR="00B53487" w:rsidRPr="001A502C" w:rsidRDefault="00B53487" w:rsidP="00B53487">
      <w:pPr>
        <w:spacing w:after="0" w:line="240" w:lineRule="auto"/>
        <w:jc w:val="both"/>
        <w:rPr>
          <w:rFonts w:ascii="Book Antiqua" w:eastAsia="Times New Roman" w:hAnsi="Book Antiqua" w:cs="Arial"/>
          <w:b/>
          <w:bCs/>
          <w:kern w:val="0"/>
          <w:sz w:val="24"/>
          <w:szCs w:val="24"/>
          <w:lang w:eastAsia="de-DE"/>
          <w14:ligatures w14:val="none"/>
        </w:rPr>
      </w:pPr>
      <w:r w:rsidRPr="001A502C">
        <w:rPr>
          <w:rFonts w:ascii="Book Antiqua" w:eastAsia="Times New Roman" w:hAnsi="Book Antiqua" w:cs="Arial"/>
          <w:b/>
          <w:bCs/>
          <w:kern w:val="0"/>
          <w:sz w:val="24"/>
          <w:szCs w:val="24"/>
          <w:lang w:eastAsia="de-DE"/>
          <w14:ligatures w14:val="none"/>
        </w:rPr>
        <w:t xml:space="preserve">Projekt időtartama: </w:t>
      </w:r>
    </w:p>
    <w:p w14:paraId="45524C84" w14:textId="77777777" w:rsidR="00B53487" w:rsidRPr="001A502C" w:rsidRDefault="00B53487" w:rsidP="00B53487">
      <w:pPr>
        <w:spacing w:after="0" w:line="240" w:lineRule="auto"/>
        <w:jc w:val="both"/>
        <w:rPr>
          <w:rFonts w:ascii="Book Antiqua" w:eastAsia="Times New Roman" w:hAnsi="Book Antiqua" w:cs="Arial"/>
          <w:b/>
          <w:bCs/>
          <w:kern w:val="0"/>
          <w:sz w:val="24"/>
          <w:szCs w:val="24"/>
          <w:lang w:eastAsia="de-DE"/>
          <w14:ligatures w14:val="none"/>
        </w:rPr>
      </w:pPr>
    </w:p>
    <w:tbl>
      <w:tblPr>
        <w:tblW w:w="9493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91"/>
        <w:gridCol w:w="3402"/>
      </w:tblGrid>
      <w:tr w:rsidR="00B53487" w:rsidRPr="001A502C" w14:paraId="7B3CE50F" w14:textId="77777777" w:rsidTr="00032B63">
        <w:tc>
          <w:tcPr>
            <w:tcW w:w="3000" w:type="dxa"/>
          </w:tcPr>
          <w:p w14:paraId="014E3840" w14:textId="77777777" w:rsidR="00B53487" w:rsidRPr="001A502C" w:rsidRDefault="00B53487" w:rsidP="00B53487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A502C">
              <w:rPr>
                <w:rFonts w:ascii="Book Antiqua" w:eastAsia="Times New Roman" w:hAnsi="Book Antiqua" w:cs="Arial"/>
                <w:kern w:val="0"/>
                <w:sz w:val="24"/>
                <w:szCs w:val="24"/>
                <w:lang w:eastAsia="de-DE"/>
                <w14:ligatures w14:val="none"/>
              </w:rPr>
              <w:t>tervezés/előkészítés</w:t>
            </w:r>
          </w:p>
        </w:tc>
        <w:tc>
          <w:tcPr>
            <w:tcW w:w="3091" w:type="dxa"/>
          </w:tcPr>
          <w:p w14:paraId="30D0AFFD" w14:textId="77777777" w:rsidR="00B53487" w:rsidRPr="001A502C" w:rsidRDefault="00B53487" w:rsidP="00B53487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A502C">
              <w:rPr>
                <w:rFonts w:ascii="Book Antiqua" w:eastAsia="Times New Roman" w:hAnsi="Book Antiqua" w:cs="Arial"/>
                <w:kern w:val="0"/>
                <w:sz w:val="24"/>
                <w:szCs w:val="24"/>
                <w:lang w:eastAsia="de-DE"/>
                <w14:ligatures w14:val="none"/>
              </w:rPr>
              <w:t>2021. 04. 01-től</w:t>
            </w:r>
          </w:p>
        </w:tc>
        <w:tc>
          <w:tcPr>
            <w:tcW w:w="3402" w:type="dxa"/>
          </w:tcPr>
          <w:p w14:paraId="50FC545A" w14:textId="77777777" w:rsidR="00B53487" w:rsidRPr="001A502C" w:rsidRDefault="00B53487" w:rsidP="00B53487">
            <w:pPr>
              <w:spacing w:after="0" w:line="240" w:lineRule="auto"/>
              <w:ind w:right="601"/>
              <w:jc w:val="both"/>
              <w:rPr>
                <w:rFonts w:ascii="Book Antiqua" w:eastAsia="Times New Roman" w:hAnsi="Book Antiqua" w:cs="Arial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A502C">
              <w:rPr>
                <w:rFonts w:ascii="Book Antiqua" w:eastAsia="Times New Roman" w:hAnsi="Book Antiqua" w:cs="Arial"/>
                <w:kern w:val="0"/>
                <w:sz w:val="24"/>
                <w:szCs w:val="24"/>
                <w:lang w:eastAsia="de-DE"/>
                <w14:ligatures w14:val="none"/>
              </w:rPr>
              <w:t>2021. 05. 01-ig</w:t>
            </w:r>
          </w:p>
        </w:tc>
      </w:tr>
      <w:tr w:rsidR="00B53487" w:rsidRPr="001A502C" w14:paraId="082FE2CB" w14:textId="77777777" w:rsidTr="00032B63">
        <w:tc>
          <w:tcPr>
            <w:tcW w:w="3000" w:type="dxa"/>
          </w:tcPr>
          <w:p w14:paraId="6A2C693B" w14:textId="77777777" w:rsidR="00B53487" w:rsidRPr="001A502C" w:rsidRDefault="00B53487" w:rsidP="00B53487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A502C">
              <w:rPr>
                <w:rFonts w:ascii="Book Antiqua" w:eastAsia="Times New Roman" w:hAnsi="Book Antiqua" w:cs="Arial"/>
                <w:kern w:val="0"/>
                <w:sz w:val="24"/>
                <w:szCs w:val="24"/>
                <w:lang w:eastAsia="de-DE"/>
                <w14:ligatures w14:val="none"/>
              </w:rPr>
              <w:t>megvalósítás/alkalmazás</w:t>
            </w:r>
          </w:p>
        </w:tc>
        <w:tc>
          <w:tcPr>
            <w:tcW w:w="3091" w:type="dxa"/>
          </w:tcPr>
          <w:p w14:paraId="44CDF525" w14:textId="77777777" w:rsidR="00B53487" w:rsidRPr="001A502C" w:rsidRDefault="00B53487" w:rsidP="00B53487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A502C">
              <w:rPr>
                <w:rFonts w:ascii="Book Antiqua" w:eastAsia="Times New Roman" w:hAnsi="Book Antiqua" w:cs="Arial"/>
                <w:kern w:val="0"/>
                <w:sz w:val="24"/>
                <w:szCs w:val="24"/>
                <w:lang w:eastAsia="de-DE"/>
                <w14:ligatures w14:val="none"/>
              </w:rPr>
              <w:t xml:space="preserve">2021. 11. 01-től        </w:t>
            </w:r>
            <w:r w:rsidRPr="001A502C">
              <w:rPr>
                <w:rFonts w:ascii="Book Antiqua" w:eastAsia="Times New Roman" w:hAnsi="Book Antiqua" w:cs="Arial"/>
                <w:kern w:val="0"/>
                <w:sz w:val="24"/>
                <w:szCs w:val="24"/>
                <w:lang w:eastAsia="de-DE"/>
                <w14:ligatures w14:val="none"/>
              </w:rPr>
              <w:tab/>
            </w:r>
          </w:p>
        </w:tc>
        <w:tc>
          <w:tcPr>
            <w:tcW w:w="3402" w:type="dxa"/>
          </w:tcPr>
          <w:p w14:paraId="2C4257D2" w14:textId="77777777" w:rsidR="00B53487" w:rsidRPr="001A502C" w:rsidRDefault="00B53487" w:rsidP="00B53487">
            <w:pPr>
              <w:spacing w:after="0" w:line="240" w:lineRule="auto"/>
              <w:ind w:right="601"/>
              <w:jc w:val="both"/>
              <w:rPr>
                <w:rFonts w:ascii="Book Antiqua" w:eastAsia="Times New Roman" w:hAnsi="Book Antiqua" w:cs="Arial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A502C">
              <w:rPr>
                <w:rFonts w:ascii="Book Antiqua" w:eastAsia="Times New Roman" w:hAnsi="Book Antiqua" w:cs="Arial"/>
                <w:kern w:val="0"/>
                <w:sz w:val="24"/>
                <w:szCs w:val="24"/>
                <w:lang w:eastAsia="de-DE"/>
                <w14:ligatures w14:val="none"/>
              </w:rPr>
              <w:t>2024. 11. 30-ig</w:t>
            </w:r>
          </w:p>
        </w:tc>
      </w:tr>
    </w:tbl>
    <w:p w14:paraId="57952E7E" w14:textId="77777777" w:rsidR="002514C1" w:rsidRPr="001A502C" w:rsidRDefault="002514C1" w:rsidP="002514C1">
      <w:pPr>
        <w:jc w:val="both"/>
        <w:rPr>
          <w:rFonts w:ascii="Book Antiqua" w:hAnsi="Book Antiqua" w:cs="Arial"/>
          <w:b/>
          <w:bCs/>
          <w:sz w:val="24"/>
          <w:szCs w:val="24"/>
        </w:rPr>
      </w:pPr>
      <w:r w:rsidRPr="001A502C">
        <w:rPr>
          <w:rFonts w:ascii="Book Antiqua" w:hAnsi="Book Antiqua" w:cs="Arial"/>
          <w:b/>
          <w:bCs/>
          <w:sz w:val="24"/>
          <w:szCs w:val="24"/>
        </w:rPr>
        <w:t>Milyen eredményeket hozott a projekt?</w:t>
      </w:r>
    </w:p>
    <w:tbl>
      <w:tblPr>
        <w:tblW w:w="978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781"/>
      </w:tblGrid>
      <w:tr w:rsidR="002514C1" w:rsidRPr="001A502C" w14:paraId="0AB722F0" w14:textId="77777777" w:rsidTr="002514C1">
        <w:trPr>
          <w:trHeight w:val="20"/>
        </w:trPr>
        <w:tc>
          <w:tcPr>
            <w:tcW w:w="9781" w:type="dxa"/>
            <w:vAlign w:val="center"/>
          </w:tcPr>
          <w:p w14:paraId="5B555C8C" w14:textId="77777777" w:rsidR="002514C1" w:rsidRPr="001A502C" w:rsidRDefault="002514C1" w:rsidP="00032B63">
            <w:pPr>
              <w:jc w:val="both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</w:p>
          <w:p w14:paraId="74CC5A05" w14:textId="77777777" w:rsidR="002514C1" w:rsidRPr="001A502C" w:rsidRDefault="002514C1" w:rsidP="00032B63">
            <w:pPr>
              <w:jc w:val="both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 w:rsidRPr="001A502C">
              <w:rPr>
                <w:rFonts w:ascii="Book Antiqua" w:hAnsi="Book Antiqua" w:cs="Arial"/>
                <w:b/>
                <w:bCs/>
                <w:sz w:val="24"/>
                <w:szCs w:val="24"/>
              </w:rPr>
              <w:t>a) oktatási, képzési, személyügyi eredmények</w:t>
            </w:r>
          </w:p>
          <w:tbl>
            <w:tblPr>
              <w:tblW w:w="9387" w:type="dxa"/>
              <w:tblBorders>
                <w:top w:val="single" w:sz="4" w:space="0" w:color="4472C4"/>
                <w:left w:val="single" w:sz="4" w:space="0" w:color="4472C4"/>
                <w:bottom w:val="single" w:sz="4" w:space="0" w:color="4472C4"/>
                <w:right w:val="single" w:sz="4" w:space="0" w:color="4472C4"/>
                <w:insideH w:val="single" w:sz="4" w:space="0" w:color="4472C4"/>
                <w:insideV w:val="single" w:sz="4" w:space="0" w:color="4472C4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87"/>
            </w:tblGrid>
            <w:tr w:rsidR="002514C1" w:rsidRPr="001A502C" w14:paraId="7F20F8FA" w14:textId="77777777" w:rsidTr="00032B63">
              <w:trPr>
                <w:trHeight w:val="311"/>
              </w:trPr>
              <w:tc>
                <w:tcPr>
                  <w:tcW w:w="9387" w:type="dxa"/>
                </w:tcPr>
                <w:p w14:paraId="5EA678FC" w14:textId="77777777" w:rsidR="002514C1" w:rsidRPr="001A502C" w:rsidRDefault="002514C1" w:rsidP="00032B63">
                  <w:pPr>
                    <w:jc w:val="both"/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</w:pPr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>A projekteredmények részben már megszülettek, részben jelen pillanatban is dolgozunk rajtuk 2023. 10. 31-ig.</w:t>
                  </w:r>
                </w:p>
                <w:p w14:paraId="337C4F76" w14:textId="77777777" w:rsidR="002514C1" w:rsidRPr="001A502C" w:rsidRDefault="002514C1" w:rsidP="002514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</w:pPr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>Szakács, cukrász-pék, pincér szakmában képzési tervek kidolgozása Magyarországon, Olaszországban, Franciaországban és Lettországban angol, francia, olasz, lett nyelven</w:t>
                  </w:r>
                </w:p>
                <w:p w14:paraId="43013BA2" w14:textId="77777777" w:rsidR="002514C1" w:rsidRPr="001A502C" w:rsidRDefault="002514C1" w:rsidP="002514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</w:pPr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>Szakács, cukrász-pék, pincér szakmában közös európai kompetenciaháló kidolgozása a konzorciumi tagok között</w:t>
                  </w:r>
                </w:p>
                <w:p w14:paraId="2159808F" w14:textId="77777777" w:rsidR="002514C1" w:rsidRPr="001A502C" w:rsidRDefault="002514C1" w:rsidP="002514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</w:pPr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>A validáció módjainak és eszközeinek kidolgozása partnerországonként</w:t>
                  </w:r>
                </w:p>
                <w:p w14:paraId="01A5A51A" w14:textId="77777777" w:rsidR="002514C1" w:rsidRPr="001A502C" w:rsidRDefault="002514C1" w:rsidP="002514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</w:pPr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>Intézkedési terv készítése partnerországonként a tervezett képzés elismertetése érdekében az egyes konzorciumi tagországokban</w:t>
                  </w:r>
                </w:p>
                <w:p w14:paraId="4ABB7DEF" w14:textId="77777777" w:rsidR="002514C1" w:rsidRPr="001A502C" w:rsidRDefault="002514C1" w:rsidP="002514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</w:pPr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>A duális partnerek, szakemberek képzésének terve</w:t>
                  </w:r>
                </w:p>
                <w:p w14:paraId="15DB091A" w14:textId="77777777" w:rsidR="002514C1" w:rsidRPr="001A502C" w:rsidRDefault="002514C1" w:rsidP="002514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</w:pPr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>A duális partnerek esetében a munkahelyi nyomon követés eszközeinek kidolgozása: munkanapló, értékelő ívek, kompetenciaháló angol nyelven</w:t>
                  </w:r>
                </w:p>
                <w:p w14:paraId="0EF8F022" w14:textId="77777777" w:rsidR="002514C1" w:rsidRPr="001A502C" w:rsidRDefault="002514C1" w:rsidP="002514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</w:pPr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>Valamennyi nemzetközi partnertalálkozón és a szakemberképzésen alkalma volt a szakembereknek európai kontextusban az egyeztetésre, az egyes partnerországok képzési rendszereinek megismerésére, partnerkapcsolatai hálójuk kiszélesítésére. Minden alkalommal lehetőség adódott vendéglátóipari létesítmények meglátogatására és jó gyakorlatok cseréjére is.</w:t>
                  </w:r>
                </w:p>
              </w:tc>
            </w:tr>
          </w:tbl>
          <w:p w14:paraId="3B6049C8" w14:textId="77777777" w:rsidR="002514C1" w:rsidRPr="001A502C" w:rsidRDefault="002514C1" w:rsidP="00032B63">
            <w:pPr>
              <w:jc w:val="both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</w:p>
          <w:p w14:paraId="2EFC8A9A" w14:textId="0E1E4C42" w:rsidR="002514C1" w:rsidRPr="001A502C" w:rsidRDefault="002514C1" w:rsidP="00032B63">
            <w:pPr>
              <w:jc w:val="both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 w:rsidRPr="001A502C">
              <w:rPr>
                <w:rFonts w:ascii="Book Antiqua" w:hAnsi="Book Antiqua" w:cs="Arial"/>
                <w:b/>
                <w:bCs/>
                <w:sz w:val="24"/>
                <w:szCs w:val="24"/>
              </w:rPr>
              <w:t>b) gazdasági, üzleti eredmények</w:t>
            </w:r>
          </w:p>
          <w:tbl>
            <w:tblPr>
              <w:tblW w:w="9387" w:type="dxa"/>
              <w:tblBorders>
                <w:top w:val="single" w:sz="4" w:space="0" w:color="4472C4"/>
                <w:left w:val="single" w:sz="4" w:space="0" w:color="4472C4"/>
                <w:bottom w:val="single" w:sz="4" w:space="0" w:color="4472C4"/>
                <w:right w:val="single" w:sz="4" w:space="0" w:color="4472C4"/>
                <w:insideH w:val="single" w:sz="4" w:space="0" w:color="4472C4"/>
                <w:insideV w:val="single" w:sz="4" w:space="0" w:color="4472C4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87"/>
            </w:tblGrid>
            <w:tr w:rsidR="002514C1" w:rsidRPr="001A502C" w14:paraId="78343AC0" w14:textId="77777777" w:rsidTr="00032B63">
              <w:trPr>
                <w:trHeight w:val="254"/>
              </w:trPr>
              <w:tc>
                <w:tcPr>
                  <w:tcW w:w="9387" w:type="dxa"/>
                </w:tcPr>
                <w:p w14:paraId="295E127C" w14:textId="77777777" w:rsidR="002514C1" w:rsidRPr="001A502C" w:rsidRDefault="002514C1" w:rsidP="00032B63">
                  <w:pPr>
                    <w:jc w:val="both"/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</w:pPr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 xml:space="preserve">A projekt megerősítette az eddig is jól működő partnerkapcsolatainkat, illetve új kapcsolatok születését is eredményezte: 2 új szakképző intézménnyel léptünk kapcsolatba: a francia partnerintézmény </w:t>
                  </w:r>
                  <w:proofErr w:type="spellStart"/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>legrégebbi</w:t>
                  </w:r>
                  <w:proofErr w:type="spellEnd"/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 xml:space="preserve"> partnerei voltunk az olasz szakképzővel, ők pedig a lett iskolát hívták meg a projektbe.</w:t>
                  </w:r>
                </w:p>
                <w:p w14:paraId="18F7DF0A" w14:textId="77777777" w:rsidR="002514C1" w:rsidRPr="001A502C" w:rsidRDefault="002514C1" w:rsidP="00032B63">
                  <w:pPr>
                    <w:jc w:val="both"/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</w:pPr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 xml:space="preserve"> Azokkal a gyakorlóhelyekkel is elmélyült a kapcsolatunk, akik fogadnak európai diákokat, hiszen bevontuk képviselőiket a munkafolyamatokba. Új duális partnereket sikerült a nemzetközi kapcsolati tevékenységeink részesévé tenni, pl. </w:t>
                  </w:r>
                  <w:proofErr w:type="spellStart"/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>Monster</w:t>
                  </w:r>
                  <w:proofErr w:type="spellEnd"/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>Downtown</w:t>
                  </w:r>
                  <w:proofErr w:type="spellEnd"/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 xml:space="preserve"> étterem, Emmarozs Pékség.</w:t>
                  </w:r>
                </w:p>
              </w:tc>
            </w:tr>
          </w:tbl>
          <w:p w14:paraId="06BED9D4" w14:textId="77777777" w:rsidR="002514C1" w:rsidRPr="001A502C" w:rsidRDefault="002514C1" w:rsidP="00032B63">
            <w:pPr>
              <w:jc w:val="both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 w:rsidRPr="001A502C">
              <w:rPr>
                <w:rFonts w:ascii="Book Antiqua" w:hAnsi="Book Antiqua" w:cs="Arial"/>
                <w:b/>
                <w:bCs/>
                <w:sz w:val="24"/>
                <w:szCs w:val="24"/>
              </w:rPr>
              <w:t>c) egyéb eredmények (pl. társadalmi hatások)</w:t>
            </w:r>
          </w:p>
          <w:tbl>
            <w:tblPr>
              <w:tblW w:w="9402" w:type="dxa"/>
              <w:tblBorders>
                <w:top w:val="single" w:sz="4" w:space="0" w:color="4472C4"/>
                <w:left w:val="single" w:sz="4" w:space="0" w:color="4472C4"/>
                <w:bottom w:val="single" w:sz="4" w:space="0" w:color="4472C4"/>
                <w:right w:val="single" w:sz="4" w:space="0" w:color="4472C4"/>
                <w:insideH w:val="single" w:sz="4" w:space="0" w:color="4472C4"/>
                <w:insideV w:val="single" w:sz="4" w:space="0" w:color="4472C4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02"/>
            </w:tblGrid>
            <w:tr w:rsidR="002514C1" w:rsidRPr="001A502C" w14:paraId="693AD120" w14:textId="77777777" w:rsidTr="00032B63">
              <w:trPr>
                <w:trHeight w:val="254"/>
              </w:trPr>
              <w:tc>
                <w:tcPr>
                  <w:tcW w:w="9402" w:type="dxa"/>
                </w:tcPr>
                <w:p w14:paraId="512DE86F" w14:textId="04500D63" w:rsidR="002514C1" w:rsidRPr="001A502C" w:rsidRDefault="002514C1" w:rsidP="00032B63">
                  <w:pPr>
                    <w:jc w:val="both"/>
                    <w:rPr>
                      <w:rFonts w:ascii="Book Antiqua" w:hAnsi="Book Antiqua" w:cs="Calibri"/>
                      <w:sz w:val="24"/>
                      <w:szCs w:val="24"/>
                    </w:rPr>
                  </w:pPr>
                  <w:proofErr w:type="spellStart"/>
                  <w:r w:rsidRPr="001A502C">
                    <w:rPr>
                      <w:rFonts w:ascii="Book Antiqua" w:hAnsi="Book Antiqua" w:cs="Calibri"/>
                      <w:sz w:val="24"/>
                      <w:szCs w:val="24"/>
                    </w:rPr>
                    <w:lastRenderedPageBreak/>
                    <w:t>Szektoriális</w:t>
                  </w:r>
                  <w:proofErr w:type="spellEnd"/>
                  <w:r w:rsidRPr="001A502C">
                    <w:rPr>
                      <w:rFonts w:ascii="Book Antiqua" w:hAnsi="Book Antiqua" w:cs="Calibri"/>
                      <w:sz w:val="24"/>
                      <w:szCs w:val="24"/>
                    </w:rPr>
                    <w:t xml:space="preserve"> és regionális hatás: a széles körű </w:t>
                  </w:r>
                  <w:proofErr w:type="spellStart"/>
                  <w:r w:rsidRPr="001A502C">
                    <w:rPr>
                      <w:rFonts w:ascii="Book Antiqua" w:hAnsi="Book Antiqua" w:cs="Calibri"/>
                      <w:sz w:val="24"/>
                      <w:szCs w:val="24"/>
                    </w:rPr>
                    <w:t>disszeminációs</w:t>
                  </w:r>
                  <w:proofErr w:type="spellEnd"/>
                  <w:r w:rsidRPr="001A502C">
                    <w:rPr>
                      <w:rFonts w:ascii="Book Antiqua" w:hAnsi="Book Antiqua" w:cs="Calibri"/>
                      <w:sz w:val="24"/>
                      <w:szCs w:val="24"/>
                    </w:rPr>
                    <w:t xml:space="preserve"> tevékenységek által erősödött az intézmény és a konzorciumi szakképző iskolák pozíciója az oktatási – képzési piacon, szorosabbá vált az együttműködés partnereinkkel, különösen a fenntartóval, a külső gyakorlati munkahelyekkel, a Csongrád Megyei Kereskedelmi és Iparkamarával és a külföldi partnereink magyarországi képviseleteivel, pl. Eric </w:t>
                  </w:r>
                  <w:proofErr w:type="spellStart"/>
                  <w:r w:rsidRPr="001A502C">
                    <w:rPr>
                      <w:rFonts w:ascii="Book Antiqua" w:hAnsi="Book Antiqua" w:cs="Calibri"/>
                      <w:sz w:val="24"/>
                      <w:szCs w:val="24"/>
                    </w:rPr>
                    <w:t>Blin</w:t>
                  </w:r>
                  <w:proofErr w:type="spellEnd"/>
                  <w:r w:rsidRPr="001A502C">
                    <w:rPr>
                      <w:rFonts w:ascii="Book Antiqua" w:hAnsi="Book Antiqua" w:cs="Calibri"/>
                      <w:sz w:val="24"/>
                      <w:szCs w:val="24"/>
                    </w:rPr>
                    <w:t xml:space="preserve"> Franciaország tiszteletbeli konzulja. Ismertebbé vált az intézmény helyi, regionális és országos és nemzetközi szinten. </w:t>
                  </w:r>
                </w:p>
              </w:tc>
            </w:tr>
          </w:tbl>
          <w:p w14:paraId="10759A8F" w14:textId="77777777" w:rsidR="002514C1" w:rsidRPr="001A502C" w:rsidRDefault="002514C1" w:rsidP="00032B63">
            <w:pPr>
              <w:jc w:val="both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</w:p>
        </w:tc>
      </w:tr>
      <w:tr w:rsidR="00B53487" w:rsidRPr="001A502C" w14:paraId="7F13D3C0" w14:textId="77777777" w:rsidTr="002514C1">
        <w:trPr>
          <w:trHeight w:val="20"/>
        </w:trPr>
        <w:tc>
          <w:tcPr>
            <w:tcW w:w="9781" w:type="dxa"/>
            <w:vAlign w:val="center"/>
          </w:tcPr>
          <w:p w14:paraId="32E74581" w14:textId="77777777" w:rsidR="002514C1" w:rsidRPr="001A502C" w:rsidRDefault="002514C1" w:rsidP="002514C1">
            <w:pPr>
              <w:jc w:val="both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bookmarkStart w:id="0" w:name="_Hlk149224536"/>
          </w:p>
          <w:p w14:paraId="2B58E6F1" w14:textId="045A826E" w:rsidR="002514C1" w:rsidRPr="001A502C" w:rsidRDefault="002514C1" w:rsidP="002514C1">
            <w:pPr>
              <w:jc w:val="both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 w:rsidRPr="001A502C">
              <w:rPr>
                <w:rFonts w:ascii="Book Antiqua" w:hAnsi="Book Antiqua" w:cs="Arial"/>
                <w:b/>
                <w:bCs/>
                <w:sz w:val="24"/>
                <w:szCs w:val="24"/>
              </w:rPr>
              <w:t xml:space="preserve">Mintajelleg, </w:t>
            </w:r>
            <w:proofErr w:type="spellStart"/>
            <w:r w:rsidRPr="001A502C">
              <w:rPr>
                <w:rFonts w:ascii="Book Antiqua" w:hAnsi="Book Antiqua" w:cs="Arial"/>
                <w:b/>
                <w:bCs/>
                <w:sz w:val="24"/>
                <w:szCs w:val="24"/>
              </w:rPr>
              <w:t>átültethetőség</w:t>
            </w:r>
            <w:proofErr w:type="spellEnd"/>
            <w:r w:rsidRPr="001A502C">
              <w:rPr>
                <w:rFonts w:ascii="Book Antiqua" w:hAnsi="Book Antiqua" w:cs="Arial"/>
                <w:b/>
                <w:bCs/>
                <w:sz w:val="24"/>
                <w:szCs w:val="24"/>
              </w:rPr>
              <w:t xml:space="preserve">: </w:t>
            </w:r>
          </w:p>
          <w:p w14:paraId="0404EC32" w14:textId="4C534731" w:rsidR="002514C1" w:rsidRPr="001A502C" w:rsidRDefault="002514C1" w:rsidP="002514C1">
            <w:pPr>
              <w:jc w:val="both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 w:rsidRPr="001A502C">
              <w:rPr>
                <w:rFonts w:ascii="Book Antiqua" w:hAnsi="Book Antiqua" w:cs="Arial"/>
                <w:b/>
                <w:bCs/>
                <w:sz w:val="24"/>
                <w:szCs w:val="24"/>
              </w:rPr>
              <w:t>a) A projekt teljes egészében, vagy egyes elemei más, hasonló szervezetekben is megvalósíthatók</w:t>
            </w:r>
            <w:r w:rsidR="001A502C">
              <w:rPr>
                <w:rFonts w:ascii="Book Antiqua" w:hAnsi="Book Antiqua" w:cs="Arial"/>
                <w:b/>
                <w:bCs/>
                <w:sz w:val="24"/>
                <w:szCs w:val="24"/>
              </w:rPr>
              <w:t xml:space="preserve"> </w:t>
            </w:r>
            <w:r w:rsidRPr="001A502C">
              <w:rPr>
                <w:rFonts w:ascii="Book Antiqua" w:hAnsi="Book Antiqua" w:cs="Arial"/>
                <w:b/>
                <w:bCs/>
                <w:sz w:val="24"/>
                <w:szCs w:val="24"/>
              </w:rPr>
              <w:t xml:space="preserve">lennének? </w:t>
            </w: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3"/>
            </w:tblGrid>
            <w:tr w:rsidR="002514C1" w:rsidRPr="001A502C" w14:paraId="4E8A01DF" w14:textId="77777777" w:rsidTr="00032B63">
              <w:tc>
                <w:tcPr>
                  <w:tcW w:w="9493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</w:tcPr>
                <w:p w14:paraId="4BE5EB8B" w14:textId="77777777" w:rsidR="002514C1" w:rsidRPr="001A502C" w:rsidRDefault="002514C1" w:rsidP="002514C1">
                  <w:pPr>
                    <w:jc w:val="both"/>
                    <w:rPr>
                      <w:rFonts w:ascii="Book Antiqua" w:hAnsi="Book Antiqua" w:cs="Arial"/>
                      <w:sz w:val="24"/>
                      <w:szCs w:val="24"/>
                    </w:rPr>
                  </w:pPr>
                  <w:r w:rsidRPr="001A502C">
                    <w:rPr>
                      <w:rFonts w:ascii="Book Antiqua" w:hAnsi="Book Antiqua" w:cs="Arial"/>
                      <w:sz w:val="24"/>
                      <w:szCs w:val="24"/>
                    </w:rPr>
                    <w:t xml:space="preserve">A szilárd külkapcsolati hálóval rendelkező intézmények számára, ahol a hosszú távú </w:t>
                  </w:r>
                  <w:proofErr w:type="spellStart"/>
                  <w:r w:rsidRPr="001A502C">
                    <w:rPr>
                      <w:rFonts w:ascii="Book Antiqua" w:hAnsi="Book Antiqua" w:cs="Arial"/>
                      <w:sz w:val="24"/>
                      <w:szCs w:val="24"/>
                    </w:rPr>
                    <w:t>nemzetköziesedés</w:t>
                  </w:r>
                  <w:proofErr w:type="spellEnd"/>
                  <w:r w:rsidRPr="001A502C">
                    <w:rPr>
                      <w:rFonts w:ascii="Book Antiqua" w:hAnsi="Book Antiqua" w:cs="Arial"/>
                      <w:sz w:val="24"/>
                      <w:szCs w:val="24"/>
                    </w:rPr>
                    <w:t xml:space="preserve"> mellett kötelezte el magát az intézmény, és van gyakorlata a mobilitási tevékenységekben, esetleg ECVET-eszközöket használ, teljes egészében átültethető a projekt. Figyelembe kell venni hozzá az intézmény humán kapacitását, mert a fogadott diákokkal kapcsolatos adminisztratív, oktatási, munkaügyi stb. teendők időigényesek.</w:t>
                  </w:r>
                </w:p>
              </w:tc>
            </w:tr>
          </w:tbl>
          <w:p w14:paraId="7AEA0787" w14:textId="77777777" w:rsidR="000213E5" w:rsidRDefault="000213E5" w:rsidP="002514C1">
            <w:pPr>
              <w:jc w:val="both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</w:p>
          <w:p w14:paraId="1F76A1B4" w14:textId="6A5285F5" w:rsidR="002514C1" w:rsidRPr="001A502C" w:rsidRDefault="002514C1" w:rsidP="002514C1">
            <w:pPr>
              <w:jc w:val="both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 w:rsidRPr="001A502C">
              <w:rPr>
                <w:rFonts w:ascii="Book Antiqua" w:hAnsi="Book Antiqua" w:cs="Arial"/>
                <w:b/>
                <w:bCs/>
                <w:sz w:val="24"/>
                <w:szCs w:val="24"/>
              </w:rPr>
              <w:t>b) Ehhez milyen mértékű átdolgozásra lenne szükség?</w:t>
            </w:r>
          </w:p>
          <w:tbl>
            <w:tblPr>
              <w:tblW w:w="9493" w:type="dxa"/>
              <w:tblBorders>
                <w:top w:val="single" w:sz="4" w:space="0" w:color="4472C4"/>
                <w:left w:val="single" w:sz="4" w:space="0" w:color="4472C4"/>
                <w:bottom w:val="single" w:sz="4" w:space="0" w:color="4472C4"/>
                <w:right w:val="single" w:sz="4" w:space="0" w:color="4472C4"/>
                <w:insideH w:val="single" w:sz="4" w:space="0" w:color="4472C4"/>
                <w:insideV w:val="single" w:sz="4" w:space="0" w:color="4472C4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3"/>
            </w:tblGrid>
            <w:tr w:rsidR="002514C1" w:rsidRPr="001A502C" w14:paraId="4690BF42" w14:textId="77777777" w:rsidTr="00032B63">
              <w:trPr>
                <w:trHeight w:val="269"/>
              </w:trPr>
              <w:tc>
                <w:tcPr>
                  <w:tcW w:w="9493" w:type="dxa"/>
                </w:tcPr>
                <w:p w14:paraId="25263A21" w14:textId="468E4B22" w:rsidR="002514C1" w:rsidRPr="001A502C" w:rsidRDefault="002514C1" w:rsidP="002514C1">
                  <w:pPr>
                    <w:jc w:val="both"/>
                    <w:rPr>
                      <w:rFonts w:ascii="Book Antiqua" w:hAnsi="Book Antiqua" w:cs="Arial"/>
                      <w:sz w:val="24"/>
                      <w:szCs w:val="24"/>
                    </w:rPr>
                  </w:pPr>
                  <w:r w:rsidRPr="001A502C">
                    <w:rPr>
                      <w:rFonts w:ascii="Book Antiqua" w:hAnsi="Book Antiqua" w:cs="Arial"/>
                      <w:sz w:val="24"/>
                      <w:szCs w:val="24"/>
                    </w:rPr>
                    <w:t xml:space="preserve">Az egyes intézmények szakmaspecifikus jellegüknek megfelelően, a külföldi partnereikkel, a kollégákkal és a gyakorlati munkahelyekkel egyeztetve, saját intézményi és </w:t>
                  </w:r>
                  <w:proofErr w:type="spellStart"/>
                  <w:r w:rsidRPr="001A502C">
                    <w:rPr>
                      <w:rFonts w:ascii="Book Antiqua" w:hAnsi="Book Antiqua" w:cs="Arial"/>
                      <w:sz w:val="24"/>
                      <w:szCs w:val="24"/>
                    </w:rPr>
                    <w:t>szektoriális</w:t>
                  </w:r>
                  <w:proofErr w:type="spellEnd"/>
                  <w:r w:rsidRPr="001A502C">
                    <w:rPr>
                      <w:rFonts w:ascii="Book Antiqua" w:hAnsi="Book Antiqua" w:cs="Arial"/>
                      <w:sz w:val="24"/>
                      <w:szCs w:val="24"/>
                    </w:rPr>
                    <w:t xml:space="preserve"> igényeikhez igazodva tudnák adaptálni a projektet (szakmaspecifikus dokumentumok elkészítése).</w:t>
                  </w:r>
                </w:p>
              </w:tc>
            </w:tr>
          </w:tbl>
          <w:p w14:paraId="026D7462" w14:textId="77777777" w:rsidR="00B53487" w:rsidRPr="001A502C" w:rsidRDefault="00B53487" w:rsidP="00B53487">
            <w:pPr>
              <w:jc w:val="both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</w:p>
          <w:bookmarkEnd w:id="0"/>
          <w:p w14:paraId="1A742783" w14:textId="5BE53CCE" w:rsidR="00B53487" w:rsidRPr="001A502C" w:rsidRDefault="00BE5FD4" w:rsidP="00B53487">
            <w:pPr>
              <w:jc w:val="both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 w:rsidRPr="001A502C">
              <w:rPr>
                <w:rFonts w:ascii="Book Antiqua" w:hAnsi="Book Antiqua" w:cs="Arial"/>
                <w:b/>
                <w:bCs/>
                <w:sz w:val="24"/>
                <w:szCs w:val="24"/>
              </w:rPr>
              <w:t>A projekt népszerűsítése</w:t>
            </w:r>
          </w:p>
          <w:tbl>
            <w:tblPr>
              <w:tblW w:w="94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33"/>
            </w:tblGrid>
            <w:tr w:rsidR="00B53487" w:rsidRPr="001A502C" w14:paraId="507D27B0" w14:textId="77777777" w:rsidTr="00B53487">
              <w:tc>
                <w:tcPr>
                  <w:tcW w:w="9433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</w:tcPr>
                <w:p w14:paraId="62C2CE54" w14:textId="10FCD644" w:rsidR="00B53487" w:rsidRPr="001A502C" w:rsidRDefault="00B53487" w:rsidP="00B53487">
                  <w:pPr>
                    <w:jc w:val="both"/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</w:pPr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>A projekt keretében minden partnerországban nemzetközi partnertalálkozókat (</w:t>
                  </w:r>
                  <w:proofErr w:type="spellStart"/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>Transnational</w:t>
                  </w:r>
                  <w:proofErr w:type="spellEnd"/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 xml:space="preserve"> Meeting) szervez(t)</w:t>
                  </w:r>
                  <w:proofErr w:type="spellStart"/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>ünk</w:t>
                  </w:r>
                  <w:proofErr w:type="spellEnd"/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 xml:space="preserve">: </w:t>
                  </w:r>
                </w:p>
                <w:p w14:paraId="66724A40" w14:textId="77777777" w:rsidR="00B53487" w:rsidRPr="001A502C" w:rsidRDefault="00B53487" w:rsidP="00B53487">
                  <w:pPr>
                    <w:jc w:val="both"/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</w:pPr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 xml:space="preserve">2021. november 29. – december 2. Franciaország, Saint Michel Mont </w:t>
                  </w:r>
                  <w:proofErr w:type="spellStart"/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>Mercure</w:t>
                  </w:r>
                  <w:proofErr w:type="spellEnd"/>
                </w:p>
                <w:p w14:paraId="49975C01" w14:textId="77777777" w:rsidR="00B53487" w:rsidRPr="001A502C" w:rsidRDefault="00B53487" w:rsidP="00B53487">
                  <w:pPr>
                    <w:jc w:val="both"/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</w:pPr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 xml:space="preserve">2022. február 21 – 24. Lettország, </w:t>
                  </w:r>
                  <w:proofErr w:type="spellStart"/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>Jelgava</w:t>
                  </w:r>
                  <w:proofErr w:type="spellEnd"/>
                </w:p>
                <w:p w14:paraId="4EB17BA3" w14:textId="77777777" w:rsidR="00B53487" w:rsidRPr="001A502C" w:rsidRDefault="00B53487" w:rsidP="00B53487">
                  <w:pPr>
                    <w:jc w:val="both"/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</w:pPr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>2022. október 10 – 13. Magyarország, Szeged</w:t>
                  </w:r>
                </w:p>
                <w:p w14:paraId="09E0FDED" w14:textId="77777777" w:rsidR="00B53487" w:rsidRPr="001A502C" w:rsidRDefault="00B53487" w:rsidP="00B53487">
                  <w:pPr>
                    <w:jc w:val="both"/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</w:pPr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>2023. január 30. – február 2. Magyarország, Szeged - Szakemberképzés</w:t>
                  </w:r>
                </w:p>
                <w:p w14:paraId="177A1B2E" w14:textId="77777777" w:rsidR="00B53487" w:rsidRPr="001A502C" w:rsidRDefault="00B53487" w:rsidP="00B53487">
                  <w:pPr>
                    <w:jc w:val="both"/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</w:pPr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 xml:space="preserve">2023. március 6 – 9. Olaszország, </w:t>
                  </w:r>
                  <w:proofErr w:type="spellStart"/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>Como</w:t>
                  </w:r>
                  <w:proofErr w:type="spellEnd"/>
                </w:p>
                <w:p w14:paraId="42718263" w14:textId="77777777" w:rsidR="00B53487" w:rsidRPr="001A502C" w:rsidRDefault="00B53487" w:rsidP="00B53487">
                  <w:pPr>
                    <w:jc w:val="both"/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</w:pPr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 xml:space="preserve">2023. május 2 – 5. Franciaország, Saint Michel Mont </w:t>
                  </w:r>
                  <w:proofErr w:type="spellStart"/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>Mercure</w:t>
                  </w:r>
                  <w:proofErr w:type="spellEnd"/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17A3DF2B" w14:textId="77777777" w:rsidR="00B53487" w:rsidRPr="001A502C" w:rsidRDefault="00B53487" w:rsidP="00B53487">
                  <w:pPr>
                    <w:jc w:val="both"/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</w:pPr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lastRenderedPageBreak/>
                    <w:t xml:space="preserve">7 </w:t>
                  </w:r>
                  <w:proofErr w:type="spellStart"/>
                  <w:r w:rsidRPr="001A502C">
                    <w:rPr>
                      <w:rFonts w:ascii="Book Antiqua" w:hAnsi="Book Antiqua" w:cs="Calibri"/>
                      <w:bCs/>
                      <w:sz w:val="24"/>
                      <w:szCs w:val="24"/>
                    </w:rPr>
                    <w:t>è</w:t>
                  </w:r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>me</w:t>
                  </w:r>
                  <w:proofErr w:type="spellEnd"/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>Tables</w:t>
                  </w:r>
                  <w:proofErr w:type="spellEnd"/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>Rondes</w:t>
                  </w:r>
                  <w:proofErr w:type="spellEnd"/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>Européennes</w:t>
                  </w:r>
                  <w:proofErr w:type="spellEnd"/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 xml:space="preserve"> – 7. Európai Kerekasztal ez lesz a legszélesebb körű </w:t>
                  </w:r>
                  <w:proofErr w:type="spellStart"/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>disszeminációs</w:t>
                  </w:r>
                  <w:proofErr w:type="spellEnd"/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 xml:space="preserve"> tevékenység, melyre a francia partnerintézmény valamennyi (kb. 30 országbeli) európai partnere hivatalos lesz 2023 májusában. A rendezvényre több száz vendéget várnak (tervezett létszám: 7-800 fő meghívott)</w:t>
                  </w:r>
                </w:p>
                <w:p w14:paraId="04B527E0" w14:textId="77777777" w:rsidR="00B53487" w:rsidRPr="001A502C" w:rsidRDefault="00B53487" w:rsidP="00B53487">
                  <w:pPr>
                    <w:jc w:val="both"/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</w:pPr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 xml:space="preserve">Minden konzorciumi partnerországban igyekeztünk </w:t>
                  </w:r>
                  <w:proofErr w:type="spellStart"/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>disszeminációs</w:t>
                  </w:r>
                  <w:proofErr w:type="spellEnd"/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 xml:space="preserve"> rendezvényeken népszerűsíteni a projektet, minél szélesebb körben ismertetni azt: </w:t>
                  </w:r>
                </w:p>
                <w:p w14:paraId="34C77925" w14:textId="77777777" w:rsidR="00B53487" w:rsidRPr="001A502C" w:rsidRDefault="00B53487" w:rsidP="00B53487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</w:pPr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>a teljes helyi tantestület előtt</w:t>
                  </w:r>
                </w:p>
                <w:p w14:paraId="637F3FD4" w14:textId="77777777" w:rsidR="00B53487" w:rsidRPr="001A502C" w:rsidRDefault="00B53487" w:rsidP="00B53487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</w:pPr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>a sajtó képviselői előtt (rádió – és tévéinterjúk a helyi médiában)</w:t>
                  </w:r>
                </w:p>
                <w:p w14:paraId="23C09B7B" w14:textId="77777777" w:rsidR="00B53487" w:rsidRPr="001A502C" w:rsidRDefault="00B53487" w:rsidP="00B53487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</w:pPr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>a helyi fenntartók, önkormányzatok, iparkamarák, duális partnerek képviselői előtt</w:t>
                  </w:r>
                </w:p>
                <w:p w14:paraId="2F199401" w14:textId="77777777" w:rsidR="00B53487" w:rsidRPr="001A502C" w:rsidRDefault="00B53487" w:rsidP="00B53487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</w:pPr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>az egyes iskolák honlapjain</w:t>
                  </w:r>
                </w:p>
                <w:p w14:paraId="21D7023A" w14:textId="7942D4F5" w:rsidR="00B53487" w:rsidRPr="001A502C" w:rsidRDefault="00B53487" w:rsidP="00B53487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</w:pPr>
                  <w:r w:rsidRPr="001A502C">
                    <w:rPr>
                      <w:rFonts w:ascii="Book Antiqua" w:hAnsi="Book Antiqua" w:cs="Arial"/>
                      <w:bCs/>
                      <w:sz w:val="24"/>
                      <w:szCs w:val="24"/>
                    </w:rPr>
                    <w:t>az Erasmus + projekteket kezelő Nemzeti Irodák felé</w:t>
                  </w:r>
                </w:p>
              </w:tc>
            </w:tr>
          </w:tbl>
          <w:p w14:paraId="6C6879C1" w14:textId="77777777" w:rsidR="00B53487" w:rsidRPr="001A502C" w:rsidRDefault="00B53487" w:rsidP="00B53487">
            <w:pPr>
              <w:jc w:val="both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</w:p>
        </w:tc>
      </w:tr>
    </w:tbl>
    <w:p w14:paraId="42204CED" w14:textId="77777777" w:rsidR="000F2E7E" w:rsidRPr="001A502C" w:rsidRDefault="000F2E7E" w:rsidP="00114DD9">
      <w:pPr>
        <w:jc w:val="both"/>
        <w:rPr>
          <w:rFonts w:ascii="Book Antiqua" w:hAnsi="Book Antiqua" w:cs="Arial"/>
          <w:b/>
          <w:bCs/>
          <w:sz w:val="24"/>
          <w:szCs w:val="24"/>
        </w:rPr>
      </w:pPr>
    </w:p>
    <w:p w14:paraId="756715F1" w14:textId="77777777" w:rsidR="002514C1" w:rsidRPr="001A502C" w:rsidRDefault="002514C1" w:rsidP="00114DD9">
      <w:pPr>
        <w:jc w:val="both"/>
        <w:rPr>
          <w:rFonts w:ascii="Book Antiqua" w:hAnsi="Book Antiqua" w:cs="Arial"/>
          <w:b/>
          <w:bCs/>
          <w:sz w:val="24"/>
          <w:szCs w:val="24"/>
        </w:rPr>
      </w:pPr>
    </w:p>
    <w:p w14:paraId="09F9F021" w14:textId="0009D088" w:rsidR="00114DD9" w:rsidRPr="001A502C" w:rsidRDefault="00114DD9" w:rsidP="00114DD9">
      <w:pPr>
        <w:rPr>
          <w:rFonts w:ascii="Book Antiqua" w:hAnsi="Book Antiqua" w:cs="Arial"/>
          <w:b/>
          <w:bCs/>
          <w:sz w:val="24"/>
          <w:szCs w:val="24"/>
        </w:rPr>
      </w:pPr>
      <w:r w:rsidRPr="001A502C">
        <w:rPr>
          <w:rFonts w:ascii="Book Antiqua" w:hAnsi="Book Antiqua" w:cs="Arial"/>
          <w:b/>
          <w:bCs/>
          <w:sz w:val="24"/>
          <w:szCs w:val="24"/>
        </w:rPr>
        <w:t>A projektet bemutató, ill. a projekt részét képező honlap(ok) és fotó(k)</w:t>
      </w:r>
      <w:r w:rsidR="00554FF7" w:rsidRPr="001A502C">
        <w:rPr>
          <w:rFonts w:ascii="Book Antiqua" w:hAnsi="Book Antiqua" w:cs="Arial"/>
          <w:b/>
          <w:bCs/>
          <w:sz w:val="24"/>
          <w:szCs w:val="24"/>
        </w:rPr>
        <w:t>:</w:t>
      </w:r>
    </w:p>
    <w:p w14:paraId="547DEA38" w14:textId="77777777" w:rsidR="00114DD9" w:rsidRPr="001A502C" w:rsidRDefault="00114DD9" w:rsidP="00114DD9">
      <w:pPr>
        <w:jc w:val="both"/>
        <w:rPr>
          <w:rFonts w:ascii="Book Antiqua" w:hAnsi="Book Antiqua" w:cs="Arial"/>
          <w:b/>
          <w:bCs/>
          <w:sz w:val="24"/>
          <w:szCs w:val="24"/>
        </w:rPr>
      </w:pPr>
      <w:hyperlink r:id="rId8" w:history="1">
        <w:r w:rsidRPr="001A502C">
          <w:rPr>
            <w:rStyle w:val="Hiperhivatkozs"/>
            <w:rFonts w:ascii="Book Antiqua" w:hAnsi="Book Antiqua" w:cs="Arial"/>
            <w:b/>
            <w:bCs/>
            <w:sz w:val="24"/>
            <w:szCs w:val="24"/>
          </w:rPr>
          <w:t>https://www.krudy-szeged.hu/projektek</w:t>
        </w:r>
      </w:hyperlink>
    </w:p>
    <w:p w14:paraId="7D8F4413" w14:textId="77777777" w:rsidR="00114DD9" w:rsidRPr="001A502C" w:rsidRDefault="00114DD9" w:rsidP="00114DD9">
      <w:pPr>
        <w:jc w:val="both"/>
        <w:rPr>
          <w:rFonts w:ascii="Book Antiqua" w:hAnsi="Book Antiqua" w:cs="Arial"/>
          <w:b/>
          <w:bCs/>
          <w:sz w:val="24"/>
          <w:szCs w:val="24"/>
        </w:rPr>
      </w:pPr>
      <w:r w:rsidRPr="001A502C">
        <w:rPr>
          <w:rFonts w:ascii="Book Antiqua" w:hAnsi="Book Antiqua" w:cs="Arial"/>
          <w:b/>
          <w:bCs/>
          <w:sz w:val="24"/>
          <w:szCs w:val="24"/>
        </w:rPr>
        <w:t>https://mfrsaintmichelmontmercure.com/les-projets-erasmus/</w:t>
      </w:r>
    </w:p>
    <w:p w14:paraId="7C339605" w14:textId="77777777" w:rsidR="00114DD9" w:rsidRPr="001A502C" w:rsidRDefault="00114DD9" w:rsidP="00114DD9">
      <w:pPr>
        <w:jc w:val="both"/>
        <w:rPr>
          <w:rFonts w:ascii="Book Antiqua" w:hAnsi="Book Antiqua" w:cs="Arial"/>
          <w:b/>
          <w:bCs/>
          <w:sz w:val="24"/>
          <w:szCs w:val="24"/>
        </w:rPr>
      </w:pPr>
      <w:hyperlink r:id="rId9" w:history="1">
        <w:r w:rsidRPr="001A502C">
          <w:rPr>
            <w:rStyle w:val="Hiperhivatkozs"/>
            <w:rFonts w:ascii="Book Antiqua" w:hAnsi="Book Antiqua" w:cs="Arial"/>
            <w:b/>
            <w:bCs/>
            <w:sz w:val="24"/>
            <w:szCs w:val="24"/>
          </w:rPr>
          <w:t>http://www.cfpcomo.com/it/internazionalit%C3%A0/erasmus-ka220-progetti-di-innovazione-e-partenariati-strategici</w:t>
        </w:r>
      </w:hyperlink>
    </w:p>
    <w:p w14:paraId="620F273D" w14:textId="77777777" w:rsidR="00114DD9" w:rsidRPr="001A502C" w:rsidRDefault="00114DD9" w:rsidP="00114DD9">
      <w:pPr>
        <w:jc w:val="both"/>
        <w:rPr>
          <w:rFonts w:ascii="Book Antiqua" w:hAnsi="Book Antiqua" w:cs="Arial"/>
          <w:b/>
          <w:bCs/>
          <w:sz w:val="24"/>
          <w:szCs w:val="24"/>
        </w:rPr>
      </w:pPr>
      <w:hyperlink r:id="rId10" w:history="1">
        <w:r w:rsidRPr="001A502C">
          <w:rPr>
            <w:rStyle w:val="Hiperhivatkozs"/>
            <w:rFonts w:ascii="Book Antiqua" w:hAnsi="Book Antiqua" w:cs="Arial"/>
            <w:b/>
            <w:bCs/>
            <w:sz w:val="24"/>
            <w:szCs w:val="24"/>
          </w:rPr>
          <w:t>http://www.javs.lv/skolas-dzive/aktuali/aktualitates/projekts-attistit-karjeras-celu-internacional/</w:t>
        </w:r>
      </w:hyperlink>
    </w:p>
    <w:p w14:paraId="7A613EE0" w14:textId="26DEEF54" w:rsidR="00CE6424" w:rsidRDefault="00114DD9" w:rsidP="00114DD9">
      <w:hyperlink r:id="rId11" w:tgtFrame="_blank" w:history="1">
        <w:r w:rsidRPr="001A502C">
          <w:rPr>
            <w:rStyle w:val="Hiperhivatkozs"/>
            <w:rFonts w:ascii="Book Antiqua" w:hAnsi="Book Antiqua" w:cs="Calibri"/>
            <w:color w:val="1155CC"/>
            <w:sz w:val="24"/>
            <w:szCs w:val="24"/>
            <w:shd w:val="clear" w:color="auto" w:fill="FFFFFF"/>
          </w:rPr>
          <w:t>https://tv.szeged.hu/cikk/szegedi-hirado-2022-oktober-12-en</w:t>
        </w:r>
      </w:hyperlink>
    </w:p>
    <w:p w14:paraId="47D41791" w14:textId="718DB61B" w:rsidR="00AF2371" w:rsidRDefault="00AF2371" w:rsidP="00CE6424"/>
    <w:p w14:paraId="0A0A4271" w14:textId="77777777" w:rsidR="00CE6424" w:rsidRDefault="00CE6424" w:rsidP="00CE6424"/>
    <w:p w14:paraId="10B27672" w14:textId="77777777" w:rsidR="00CE6424" w:rsidRDefault="00CE6424" w:rsidP="00CE6424"/>
    <w:p w14:paraId="4AECC7F8" w14:textId="77777777" w:rsidR="00CE6424" w:rsidRDefault="00CE6424" w:rsidP="00CE6424"/>
    <w:p w14:paraId="06644432" w14:textId="77777777" w:rsidR="00CE6424" w:rsidRDefault="00CE6424" w:rsidP="00CE6424"/>
    <w:p w14:paraId="38668DF9" w14:textId="77777777" w:rsidR="00CE6424" w:rsidRDefault="00CE6424" w:rsidP="00CE6424"/>
    <w:p w14:paraId="20D1E4C8" w14:textId="77777777" w:rsidR="00CE6424" w:rsidRDefault="00CE6424" w:rsidP="00CE6424"/>
    <w:p w14:paraId="2995B7D9" w14:textId="77777777" w:rsidR="00CE6424" w:rsidRDefault="00CE6424" w:rsidP="00CE6424"/>
    <w:p w14:paraId="6A43DAEF" w14:textId="77777777" w:rsidR="00CE6424" w:rsidRPr="00CE6424" w:rsidRDefault="00CE6424" w:rsidP="00CE6424">
      <w:pPr>
        <w:rPr>
          <w:rStyle w:val="ninja-forms-req-symbol"/>
        </w:rPr>
      </w:pPr>
    </w:p>
    <w:p w14:paraId="3F14CB00" w14:textId="7AFCA775" w:rsidR="00AF2371" w:rsidRDefault="00AF2371" w:rsidP="00AF2371">
      <w:pPr>
        <w:jc w:val="center"/>
        <w:rPr>
          <w:rFonts w:ascii="Book Antiqua" w:hAnsi="Book Antiqua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Style w:val="ninja-forms-req-symbol"/>
          <w:rFonts w:ascii="Book Antiqua" w:hAnsi="Book Antiqua" w:cs="Arial"/>
          <w:b/>
          <w:bCs/>
          <w:sz w:val="24"/>
          <w:szCs w:val="24"/>
        </w:rPr>
        <w:lastRenderedPageBreak/>
        <w:t xml:space="preserve">Kapcsolódási pontok a </w:t>
      </w:r>
      <w:r w:rsidRPr="00AF2371">
        <w:rPr>
          <w:rFonts w:ascii="Book Antiqua" w:hAnsi="Book Antiqua" w:cs="Times New Roman"/>
          <w:b/>
          <w:bCs/>
          <w:color w:val="222222"/>
          <w:shd w:val="clear" w:color="auto" w:fill="FFFFFF"/>
        </w:rPr>
        <w:t>2023-1-HU01-KA121-VET-000130981</w:t>
      </w:r>
      <w:r>
        <w:rPr>
          <w:rFonts w:ascii="Book Antiqua" w:hAnsi="Book Antiqua" w:cs="Times New Roman"/>
          <w:b/>
          <w:bCs/>
          <w:color w:val="222222"/>
          <w:shd w:val="clear" w:color="auto" w:fill="FFFFFF"/>
        </w:rPr>
        <w:t xml:space="preserve"> </w:t>
      </w:r>
      <w:r w:rsidRPr="00AF2371">
        <w:rPr>
          <w:rFonts w:ascii="Book Antiqua" w:hAnsi="Book Antiqua" w:cs="Times New Roman"/>
          <w:b/>
          <w:bCs/>
          <w:color w:val="222222"/>
          <w:sz w:val="24"/>
          <w:szCs w:val="24"/>
          <w:shd w:val="clear" w:color="auto" w:fill="FFFFFF"/>
        </w:rPr>
        <w:t xml:space="preserve">számú </w:t>
      </w:r>
      <w:r>
        <w:rPr>
          <w:rFonts w:ascii="Book Antiqua" w:hAnsi="Book Antiqua" w:cs="Times New Roman"/>
          <w:b/>
          <w:bCs/>
          <w:color w:val="222222"/>
          <w:sz w:val="24"/>
          <w:szCs w:val="24"/>
          <w:shd w:val="clear" w:color="auto" w:fill="FFFFFF"/>
        </w:rPr>
        <w:t>projektbeszámolóhoz</w:t>
      </w:r>
    </w:p>
    <w:p w14:paraId="616A65FF" w14:textId="77777777" w:rsidR="00640A0A" w:rsidRPr="001A502C" w:rsidRDefault="00640A0A" w:rsidP="00640A0A">
      <w:pPr>
        <w:rPr>
          <w:rStyle w:val="ninja-forms-req-symbol"/>
          <w:rFonts w:ascii="Book Antiqua" w:hAnsi="Book Antiqua" w:cs="Arial"/>
          <w:b/>
          <w:bCs/>
          <w:sz w:val="24"/>
          <w:szCs w:val="24"/>
        </w:rPr>
      </w:pPr>
    </w:p>
    <w:p w14:paraId="67FBBB8E" w14:textId="483303A0" w:rsidR="00BF14CB" w:rsidRDefault="00AF2371" w:rsidP="00BF14CB">
      <w:pPr>
        <w:ind w:firstLine="708"/>
        <w:jc w:val="both"/>
        <w:rPr>
          <w:rFonts w:ascii="Book Antiqua" w:hAnsi="Book Antiqua" w:cs="Arial"/>
          <w:bCs/>
          <w:sz w:val="24"/>
          <w:szCs w:val="24"/>
        </w:rPr>
      </w:pPr>
      <w:r>
        <w:rPr>
          <w:rFonts w:ascii="Book Antiqua" w:hAnsi="Book Antiqua" w:cs="Calibri"/>
          <w:color w:val="222222"/>
          <w:sz w:val="24"/>
          <w:szCs w:val="24"/>
        </w:rPr>
        <w:t xml:space="preserve">Az előzőekben ismertettük, összefoglaltuk a TLT-projekt jellemzőit, említettük, hogy a megvalósítási szakasz finanszírozását célzó, a francia Nemzeti Irodához beadott KA220-as projekt nem nyert támogatást. Ugyanakkor a résztvevő partnerek szerették </w:t>
      </w:r>
      <w:r w:rsidR="00640A0A">
        <w:rPr>
          <w:rFonts w:ascii="Book Antiqua" w:hAnsi="Book Antiqua" w:cs="Calibri"/>
          <w:color w:val="222222"/>
          <w:sz w:val="24"/>
          <w:szCs w:val="24"/>
        </w:rPr>
        <w:t>volna, hogy 2 év befektetett munkája ne vesszen el, és megpróbáltuk – a lehetőségekhez mérten – önállóan, saját Erasmus+ projektjeinkből útnak indítani az első TLT-csapatot. A lett partnerintézmény kilépett a projektből, amit azzal indokoltak, hogy ilyen, számukra nagy létszámú diákcsoport számára egyszerre nem tudnának gyakorlati helyet biztosítani (</w:t>
      </w:r>
      <w:r w:rsidR="00640A0A" w:rsidRPr="00640A0A">
        <w:rPr>
          <w:rFonts w:ascii="Book Antiqua" w:hAnsi="Book Antiqua" w:cs="Arial"/>
          <w:bCs/>
          <w:sz w:val="24"/>
          <w:szCs w:val="24"/>
        </w:rPr>
        <w:t>2 olasz, 3 francia, 2 magyar résztvevővel</w:t>
      </w:r>
      <w:r w:rsidR="00640A0A">
        <w:rPr>
          <w:rFonts w:ascii="Book Antiqua" w:hAnsi="Book Antiqua" w:cs="Arial"/>
          <w:bCs/>
          <w:sz w:val="24"/>
          <w:szCs w:val="24"/>
        </w:rPr>
        <w:t xml:space="preserve">), csak iskolai gyakorlatokat, de az épp a lényegét vette volna el a projektnek, a munkaalapú tanulás nem tudott volna megvalósulni. Így hárman vágtunk bele a szervezésbe: a francia, az olasz partner és mi. </w:t>
      </w:r>
    </w:p>
    <w:p w14:paraId="13C3C46C" w14:textId="276B9A5E" w:rsidR="00640A0A" w:rsidRDefault="00640A0A" w:rsidP="00BF14CB">
      <w:pPr>
        <w:ind w:firstLine="708"/>
        <w:jc w:val="both"/>
        <w:rPr>
          <w:rFonts w:ascii="Book Antiqua" w:hAnsi="Book Antiqua" w:cs="Arial"/>
          <w:bCs/>
          <w:sz w:val="24"/>
          <w:szCs w:val="24"/>
        </w:rPr>
      </w:pPr>
      <w:r>
        <w:rPr>
          <w:rFonts w:ascii="Book Antiqua" w:hAnsi="Book Antiqua" w:cs="Arial"/>
          <w:bCs/>
          <w:sz w:val="24"/>
          <w:szCs w:val="24"/>
        </w:rPr>
        <w:t>Kiválasztottuk a diákokat, az intézményünkből eredetileg 3</w:t>
      </w:r>
      <w:r w:rsidR="00CE6424">
        <w:rPr>
          <w:rFonts w:ascii="Book Antiqua" w:hAnsi="Book Antiqua" w:cs="Arial"/>
          <w:bCs/>
          <w:sz w:val="24"/>
          <w:szCs w:val="24"/>
        </w:rPr>
        <w:t xml:space="preserve"> fő</w:t>
      </w:r>
      <w:r>
        <w:rPr>
          <w:rFonts w:ascii="Book Antiqua" w:hAnsi="Book Antiqua" w:cs="Arial"/>
          <w:bCs/>
          <w:sz w:val="24"/>
          <w:szCs w:val="24"/>
        </w:rPr>
        <w:t xml:space="preserve"> </w:t>
      </w:r>
      <w:r w:rsidR="00BF14CB">
        <w:rPr>
          <w:rFonts w:ascii="Book Antiqua" w:hAnsi="Book Antiqua" w:cs="Arial"/>
          <w:bCs/>
          <w:sz w:val="24"/>
          <w:szCs w:val="24"/>
        </w:rPr>
        <w:t xml:space="preserve">utazását </w:t>
      </w:r>
      <w:r w:rsidR="00CE6424">
        <w:rPr>
          <w:rFonts w:ascii="Book Antiqua" w:hAnsi="Book Antiqua" w:cs="Arial"/>
          <w:bCs/>
          <w:sz w:val="24"/>
          <w:szCs w:val="24"/>
        </w:rPr>
        <w:t xml:space="preserve">terveztük és </w:t>
      </w:r>
      <w:r w:rsidR="00BF14CB">
        <w:rPr>
          <w:rFonts w:ascii="Book Antiqua" w:hAnsi="Book Antiqua" w:cs="Arial"/>
          <w:bCs/>
          <w:sz w:val="24"/>
          <w:szCs w:val="24"/>
        </w:rPr>
        <w:t>tudtuk volna finanszírozni</w:t>
      </w:r>
      <w:r>
        <w:rPr>
          <w:rFonts w:ascii="Book Antiqua" w:hAnsi="Book Antiqua" w:cs="Arial"/>
          <w:bCs/>
          <w:sz w:val="24"/>
          <w:szCs w:val="24"/>
        </w:rPr>
        <w:t>: Léber Levente, pincér szakmában, Nagy-Kardos Réka és Puskás Dávid pedig szakács szakmában</w:t>
      </w:r>
      <w:r w:rsidR="00BF14CB">
        <w:rPr>
          <w:rFonts w:ascii="Book Antiqua" w:hAnsi="Book Antiqua" w:cs="Arial"/>
          <w:bCs/>
          <w:sz w:val="24"/>
          <w:szCs w:val="24"/>
        </w:rPr>
        <w:t xml:space="preserve"> tervezte a kiutazást, de végül csak az első két diák teljesítette a gyakorlatot, mert Puskás Dávid elkezdte egyetemi tanulmányait, ezzel párhuzamosan beiratkozott egy kétéves szakácsképzésre is</w:t>
      </w:r>
      <w:r>
        <w:rPr>
          <w:rFonts w:ascii="Book Antiqua" w:hAnsi="Book Antiqua" w:cs="Arial"/>
          <w:bCs/>
          <w:sz w:val="24"/>
          <w:szCs w:val="24"/>
        </w:rPr>
        <w:t xml:space="preserve">. </w:t>
      </w:r>
      <w:r w:rsidR="00BF14CB">
        <w:rPr>
          <w:rFonts w:ascii="Book Antiqua" w:hAnsi="Book Antiqua" w:cs="Arial"/>
          <w:bCs/>
          <w:sz w:val="24"/>
          <w:szCs w:val="24"/>
        </w:rPr>
        <w:t>A Tempus Közalapítvány munkatársaival egyeztetve, engedélyt kapva, csak úgy tudtuk megoldani a 2 tanuló kiutazását, hogy egy 89 napos franciaországi rövid távú mobilitást egy 90 napos hosszú távú</w:t>
      </w:r>
      <w:r w:rsidR="00CE6424">
        <w:rPr>
          <w:rFonts w:ascii="Book Antiqua" w:hAnsi="Book Antiqua" w:cs="Arial"/>
          <w:bCs/>
          <w:sz w:val="24"/>
          <w:szCs w:val="24"/>
        </w:rPr>
        <w:t xml:space="preserve"> olaszországi</w:t>
      </w:r>
      <w:r w:rsidR="00BF14CB">
        <w:rPr>
          <w:rFonts w:ascii="Book Antiqua" w:hAnsi="Book Antiqua" w:cs="Arial"/>
          <w:bCs/>
          <w:sz w:val="24"/>
          <w:szCs w:val="24"/>
        </w:rPr>
        <w:t xml:space="preserve"> mobilitás követett. </w:t>
      </w:r>
    </w:p>
    <w:p w14:paraId="5B57F687" w14:textId="16403416" w:rsidR="00BF14CB" w:rsidRDefault="00BF14CB" w:rsidP="00640A0A">
      <w:pPr>
        <w:jc w:val="both"/>
        <w:rPr>
          <w:rFonts w:ascii="Book Antiqua" w:hAnsi="Book Antiqua" w:cs="Arial"/>
          <w:bCs/>
          <w:sz w:val="24"/>
          <w:szCs w:val="24"/>
        </w:rPr>
      </w:pPr>
      <w:r>
        <w:rPr>
          <w:rFonts w:ascii="Book Antiqua" w:hAnsi="Book Antiqua" w:cs="Arial"/>
          <w:bCs/>
          <w:sz w:val="24"/>
          <w:szCs w:val="24"/>
        </w:rPr>
        <w:tab/>
        <w:t xml:space="preserve">A magyar diákokhoz csatlakozott 3 fő francia pék-cukrász és 2 olasz diák, egyikük cukrász, </w:t>
      </w:r>
      <w:proofErr w:type="spellStart"/>
      <w:r>
        <w:rPr>
          <w:rFonts w:ascii="Book Antiqua" w:hAnsi="Book Antiqua" w:cs="Arial"/>
          <w:bCs/>
          <w:sz w:val="24"/>
          <w:szCs w:val="24"/>
        </w:rPr>
        <w:t>másikuk</w:t>
      </w:r>
      <w:proofErr w:type="spellEnd"/>
      <w:r>
        <w:rPr>
          <w:rFonts w:ascii="Book Antiqua" w:hAnsi="Book Antiqua" w:cs="Arial"/>
          <w:bCs/>
          <w:sz w:val="24"/>
          <w:szCs w:val="24"/>
        </w:rPr>
        <w:t xml:space="preserve"> szakács volt. </w:t>
      </w:r>
    </w:p>
    <w:p w14:paraId="615CA36F" w14:textId="327FA0BA" w:rsidR="000B17E9" w:rsidRDefault="000B17E9" w:rsidP="00640A0A">
      <w:pPr>
        <w:jc w:val="both"/>
        <w:rPr>
          <w:rFonts w:ascii="Book Antiqua" w:hAnsi="Book Antiqua" w:cs="Arial"/>
          <w:bCs/>
          <w:sz w:val="24"/>
          <w:szCs w:val="24"/>
        </w:rPr>
      </w:pPr>
      <w:r>
        <w:rPr>
          <w:rFonts w:ascii="Book Antiqua" w:hAnsi="Book Antiqua" w:cs="Arial"/>
          <w:bCs/>
          <w:sz w:val="24"/>
          <w:szCs w:val="24"/>
        </w:rPr>
        <w:tab/>
        <w:t xml:space="preserve">Francia partnerintézményünknél kezdték a mobilitásukat a magyar és az olasz diákok: Laurent </w:t>
      </w:r>
      <w:proofErr w:type="spellStart"/>
      <w:r>
        <w:rPr>
          <w:rFonts w:ascii="Book Antiqua" w:hAnsi="Book Antiqua" w:cs="Arial"/>
          <w:bCs/>
          <w:sz w:val="24"/>
          <w:szCs w:val="24"/>
        </w:rPr>
        <w:t>Samson</w:t>
      </w:r>
      <w:proofErr w:type="spellEnd"/>
      <w:r>
        <w:rPr>
          <w:rFonts w:ascii="Book Antiqua" w:hAnsi="Book Antiqua" w:cs="Arial"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bCs/>
          <w:sz w:val="24"/>
          <w:szCs w:val="24"/>
        </w:rPr>
        <w:t>cholet</w:t>
      </w:r>
      <w:proofErr w:type="spellEnd"/>
      <w:r>
        <w:rPr>
          <w:rFonts w:ascii="Book Antiqua" w:hAnsi="Book Antiqua" w:cs="Arial"/>
          <w:bCs/>
          <w:sz w:val="24"/>
          <w:szCs w:val="24"/>
        </w:rPr>
        <w:t xml:space="preserve">-i </w:t>
      </w:r>
      <w:proofErr w:type="spellStart"/>
      <w:r>
        <w:rPr>
          <w:rFonts w:ascii="Book Antiqua" w:hAnsi="Book Antiqua" w:cs="Arial"/>
          <w:bCs/>
          <w:sz w:val="24"/>
          <w:szCs w:val="24"/>
        </w:rPr>
        <w:t>Bistrot</w:t>
      </w:r>
      <w:proofErr w:type="spellEnd"/>
      <w:r>
        <w:rPr>
          <w:rFonts w:ascii="Book Antiqua" w:hAnsi="Book Antiqua" w:cs="Arial"/>
          <w:bCs/>
          <w:sz w:val="24"/>
          <w:szCs w:val="24"/>
        </w:rPr>
        <w:t xml:space="preserve"> de la Gare éttermében a magyar diákok, illetve</w:t>
      </w:r>
      <w:r w:rsidR="00CE6424">
        <w:rPr>
          <w:rFonts w:ascii="Book Antiqua" w:hAnsi="Book Antiqua" w:cs="Arial"/>
          <w:bCs/>
          <w:sz w:val="24"/>
          <w:szCs w:val="24"/>
        </w:rPr>
        <w:t xml:space="preserve"> </w:t>
      </w:r>
      <w:proofErr w:type="spellStart"/>
      <w:r w:rsidR="00CE6424">
        <w:rPr>
          <w:rFonts w:ascii="Book Antiqua" w:hAnsi="Book Antiqua" w:cs="Arial"/>
          <w:bCs/>
          <w:sz w:val="24"/>
          <w:szCs w:val="24"/>
        </w:rPr>
        <w:t>Clarissa</w:t>
      </w:r>
      <w:proofErr w:type="spellEnd"/>
      <w:r w:rsidR="00CE6424">
        <w:rPr>
          <w:rFonts w:ascii="Book Antiqua" w:hAnsi="Book Antiqua" w:cs="Arial"/>
          <w:bCs/>
          <w:sz w:val="24"/>
          <w:szCs w:val="24"/>
        </w:rPr>
        <w:t xml:space="preserve">, az olasz lány is, de </w:t>
      </w:r>
      <w:proofErr w:type="spellStart"/>
      <w:r w:rsidR="00CE6424">
        <w:rPr>
          <w:rFonts w:ascii="Book Antiqua" w:hAnsi="Book Antiqua" w:cs="Arial"/>
          <w:bCs/>
          <w:sz w:val="24"/>
          <w:szCs w:val="24"/>
        </w:rPr>
        <w:t>Samuele</w:t>
      </w:r>
      <w:proofErr w:type="spellEnd"/>
      <w:r w:rsidR="00CE6424">
        <w:rPr>
          <w:rFonts w:ascii="Book Antiqua" w:hAnsi="Book Antiqua" w:cs="Arial"/>
          <w:bCs/>
          <w:sz w:val="24"/>
          <w:szCs w:val="24"/>
        </w:rPr>
        <w:t>, az olasz cukrász diák</w:t>
      </w:r>
      <w:r>
        <w:rPr>
          <w:rFonts w:ascii="Book Antiqua" w:hAnsi="Book Antiqua" w:cs="Arial"/>
          <w:bCs/>
          <w:sz w:val="24"/>
          <w:szCs w:val="24"/>
        </w:rPr>
        <w:t xml:space="preserve"> is </w:t>
      </w:r>
      <w:proofErr w:type="spellStart"/>
      <w:r>
        <w:rPr>
          <w:rFonts w:ascii="Book Antiqua" w:hAnsi="Book Antiqua" w:cs="Arial"/>
          <w:bCs/>
          <w:sz w:val="24"/>
          <w:szCs w:val="24"/>
        </w:rPr>
        <w:t>Cholet</w:t>
      </w:r>
      <w:proofErr w:type="spellEnd"/>
      <w:r>
        <w:rPr>
          <w:rFonts w:ascii="Book Antiqua" w:hAnsi="Book Antiqua" w:cs="Arial"/>
          <w:bCs/>
          <w:sz w:val="24"/>
          <w:szCs w:val="24"/>
        </w:rPr>
        <w:t>-ban volt elhelyezve gyakorlaton</w:t>
      </w:r>
      <w:r w:rsidR="00CE6424">
        <w:rPr>
          <w:rFonts w:ascii="Book Antiqua" w:hAnsi="Book Antiqua" w:cs="Arial"/>
          <w:bCs/>
          <w:sz w:val="24"/>
          <w:szCs w:val="24"/>
        </w:rPr>
        <w:t>.</w:t>
      </w:r>
      <w:r>
        <w:rPr>
          <w:rFonts w:ascii="Book Antiqua" w:hAnsi="Book Antiqua" w:cs="Arial"/>
          <w:bCs/>
          <w:sz w:val="24"/>
          <w:szCs w:val="24"/>
        </w:rPr>
        <w:t xml:space="preserve"> </w:t>
      </w:r>
      <w:r w:rsidR="00CE6424">
        <w:rPr>
          <w:rFonts w:ascii="Book Antiqua" w:hAnsi="Book Antiqua" w:cs="Arial"/>
          <w:bCs/>
          <w:sz w:val="24"/>
          <w:szCs w:val="24"/>
        </w:rPr>
        <w:t>A</w:t>
      </w:r>
      <w:r>
        <w:rPr>
          <w:rFonts w:ascii="Book Antiqua" w:hAnsi="Book Antiqua" w:cs="Arial"/>
          <w:bCs/>
          <w:sz w:val="24"/>
          <w:szCs w:val="24"/>
        </w:rPr>
        <w:t xml:space="preserve"> francia cs</w:t>
      </w:r>
      <w:r w:rsidR="00CE6424">
        <w:rPr>
          <w:rFonts w:ascii="Book Antiqua" w:hAnsi="Book Antiqua" w:cs="Arial"/>
          <w:bCs/>
          <w:sz w:val="24"/>
          <w:szCs w:val="24"/>
        </w:rPr>
        <w:t>o</w:t>
      </w:r>
      <w:r>
        <w:rPr>
          <w:rFonts w:ascii="Book Antiqua" w:hAnsi="Book Antiqua" w:cs="Arial"/>
          <w:bCs/>
          <w:sz w:val="24"/>
          <w:szCs w:val="24"/>
        </w:rPr>
        <w:t>p</w:t>
      </w:r>
      <w:r w:rsidR="00CE6424">
        <w:rPr>
          <w:rFonts w:ascii="Book Antiqua" w:hAnsi="Book Antiqua" w:cs="Arial"/>
          <w:bCs/>
          <w:sz w:val="24"/>
          <w:szCs w:val="24"/>
        </w:rPr>
        <w:t>ort</w:t>
      </w:r>
      <w:r>
        <w:rPr>
          <w:rFonts w:ascii="Book Antiqua" w:hAnsi="Book Antiqua" w:cs="Arial"/>
          <w:bCs/>
          <w:sz w:val="24"/>
          <w:szCs w:val="24"/>
        </w:rPr>
        <w:t>társakkal az iskolai heteken találkoztak. Havonta egy hetet töltöttek együtt, amikor is közös tanműhelyi gyakorlatokon, szakmai látogatásokon és csapatépítő foglalkozásokon vettek részt.</w:t>
      </w:r>
    </w:p>
    <w:p w14:paraId="716774EF" w14:textId="6D2DE4D1" w:rsidR="000B17E9" w:rsidRDefault="000B17E9" w:rsidP="00640A0A">
      <w:pPr>
        <w:jc w:val="both"/>
        <w:rPr>
          <w:rFonts w:ascii="Book Antiqua" w:hAnsi="Book Antiqua" w:cs="Arial"/>
          <w:bCs/>
          <w:sz w:val="24"/>
          <w:szCs w:val="24"/>
        </w:rPr>
      </w:pPr>
      <w:r>
        <w:rPr>
          <w:rFonts w:ascii="Book Antiqua" w:hAnsi="Book Antiqua" w:cs="Arial"/>
          <w:bCs/>
          <w:sz w:val="24"/>
          <w:szCs w:val="24"/>
        </w:rPr>
        <w:tab/>
        <w:t>Tavasszal érkezett Magyarországra a csoport, az olasz és a francia diákok az intézmény</w:t>
      </w:r>
      <w:r w:rsidR="00CE6424">
        <w:rPr>
          <w:rFonts w:ascii="Book Antiqua" w:hAnsi="Book Antiqua" w:cs="Arial"/>
          <w:bCs/>
          <w:sz w:val="24"/>
          <w:szCs w:val="24"/>
        </w:rPr>
        <w:t>ünk</w:t>
      </w:r>
      <w:r>
        <w:rPr>
          <w:rFonts w:ascii="Book Antiqua" w:hAnsi="Book Antiqua" w:cs="Arial"/>
          <w:bCs/>
          <w:sz w:val="24"/>
          <w:szCs w:val="24"/>
        </w:rPr>
        <w:t xml:space="preserve"> duális partnereinél töltötték a gyakorlatukat: </w:t>
      </w:r>
      <w:proofErr w:type="spellStart"/>
      <w:r>
        <w:rPr>
          <w:rFonts w:ascii="Book Antiqua" w:hAnsi="Book Antiqua" w:cs="Arial"/>
          <w:bCs/>
          <w:sz w:val="24"/>
          <w:szCs w:val="24"/>
        </w:rPr>
        <w:t>Clarissa</w:t>
      </w:r>
      <w:proofErr w:type="spellEnd"/>
      <w:r>
        <w:rPr>
          <w:rFonts w:ascii="Book Antiqua" w:hAnsi="Book Antiqua" w:cs="Arial"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bCs/>
          <w:sz w:val="24"/>
          <w:szCs w:val="24"/>
        </w:rPr>
        <w:t>Armenante</w:t>
      </w:r>
      <w:proofErr w:type="spellEnd"/>
      <w:r>
        <w:rPr>
          <w:rFonts w:ascii="Book Antiqua" w:hAnsi="Book Antiqua" w:cs="Arial"/>
          <w:bCs/>
          <w:sz w:val="24"/>
          <w:szCs w:val="24"/>
        </w:rPr>
        <w:t xml:space="preserve"> az Art Hotelben szakácskodott, </w:t>
      </w:r>
      <w:proofErr w:type="spellStart"/>
      <w:r>
        <w:rPr>
          <w:rFonts w:ascii="Book Antiqua" w:hAnsi="Book Antiqua" w:cs="Arial"/>
          <w:bCs/>
          <w:sz w:val="24"/>
          <w:szCs w:val="24"/>
        </w:rPr>
        <w:t>Samuele</w:t>
      </w:r>
      <w:proofErr w:type="spellEnd"/>
      <w:r w:rsidR="00536337">
        <w:rPr>
          <w:rFonts w:ascii="Book Antiqua" w:hAnsi="Book Antiqua" w:cs="Arial"/>
          <w:bCs/>
          <w:sz w:val="24"/>
          <w:szCs w:val="24"/>
        </w:rPr>
        <w:t xml:space="preserve"> </w:t>
      </w:r>
      <w:proofErr w:type="spellStart"/>
      <w:r w:rsidR="00536337">
        <w:rPr>
          <w:rFonts w:ascii="Book Antiqua" w:hAnsi="Book Antiqua" w:cs="Arial"/>
          <w:bCs/>
          <w:sz w:val="24"/>
          <w:szCs w:val="24"/>
        </w:rPr>
        <w:t>Tessaro</w:t>
      </w:r>
      <w:proofErr w:type="spellEnd"/>
      <w:r w:rsidR="00536337">
        <w:rPr>
          <w:rFonts w:ascii="Book Antiqua" w:hAnsi="Book Antiqua" w:cs="Arial"/>
          <w:bCs/>
          <w:sz w:val="24"/>
          <w:szCs w:val="24"/>
        </w:rPr>
        <w:t xml:space="preserve"> a Tündérkert cukrászdában-tortaműhelyben, </w:t>
      </w:r>
      <w:proofErr w:type="spellStart"/>
      <w:r w:rsidR="00536337">
        <w:rPr>
          <w:rFonts w:ascii="Book Antiqua" w:hAnsi="Book Antiqua" w:cs="Arial"/>
          <w:bCs/>
          <w:sz w:val="24"/>
          <w:szCs w:val="24"/>
        </w:rPr>
        <w:t>Ugo</w:t>
      </w:r>
      <w:proofErr w:type="spellEnd"/>
      <w:r w:rsidR="00536337">
        <w:rPr>
          <w:rFonts w:ascii="Book Antiqua" w:hAnsi="Book Antiqua" w:cs="Arial"/>
          <w:bCs/>
          <w:sz w:val="24"/>
          <w:szCs w:val="24"/>
        </w:rPr>
        <w:t xml:space="preserve"> </w:t>
      </w:r>
      <w:proofErr w:type="spellStart"/>
      <w:r w:rsidR="00536337">
        <w:rPr>
          <w:rFonts w:ascii="Book Antiqua" w:hAnsi="Book Antiqua" w:cs="Arial"/>
          <w:bCs/>
          <w:sz w:val="24"/>
          <w:szCs w:val="24"/>
        </w:rPr>
        <w:t>Baty</w:t>
      </w:r>
      <w:proofErr w:type="spellEnd"/>
      <w:r w:rsidR="00536337">
        <w:rPr>
          <w:rFonts w:ascii="Book Antiqua" w:hAnsi="Book Antiqua" w:cs="Arial"/>
          <w:bCs/>
          <w:sz w:val="24"/>
          <w:szCs w:val="24"/>
        </w:rPr>
        <w:t xml:space="preserve"> az A </w:t>
      </w:r>
      <w:proofErr w:type="spellStart"/>
      <w:r w:rsidR="00536337">
        <w:rPr>
          <w:rFonts w:ascii="Book Antiqua" w:hAnsi="Book Antiqua" w:cs="Arial"/>
          <w:bCs/>
          <w:sz w:val="24"/>
          <w:szCs w:val="24"/>
        </w:rPr>
        <w:t>Cappella</w:t>
      </w:r>
      <w:proofErr w:type="spellEnd"/>
      <w:r w:rsidR="00536337">
        <w:rPr>
          <w:rFonts w:ascii="Book Antiqua" w:hAnsi="Book Antiqua" w:cs="Arial"/>
          <w:bCs/>
          <w:sz w:val="24"/>
          <w:szCs w:val="24"/>
        </w:rPr>
        <w:t xml:space="preserve"> Cukrászdában, Thomas Jamin a Tortaművekben, Lilian </w:t>
      </w:r>
      <w:proofErr w:type="spellStart"/>
      <w:r w:rsidR="00536337">
        <w:rPr>
          <w:rFonts w:ascii="Book Antiqua" w:hAnsi="Book Antiqua" w:cs="Arial"/>
          <w:bCs/>
          <w:sz w:val="24"/>
          <w:szCs w:val="24"/>
        </w:rPr>
        <w:t>Guimbretière</w:t>
      </w:r>
      <w:proofErr w:type="spellEnd"/>
      <w:r w:rsidR="00536337">
        <w:rPr>
          <w:rFonts w:ascii="Book Antiqua" w:hAnsi="Book Antiqua" w:cs="Arial"/>
          <w:bCs/>
          <w:sz w:val="24"/>
          <w:szCs w:val="24"/>
        </w:rPr>
        <w:t xml:space="preserve"> az Emmarozs Kézműves Pékségben töltötte 3 hónapos gyakorlatát. Az iskola 11. osztályos kéttannyelvű turisztikai osztályával (amelyben az iskolai projektkoordinátor az osztályfőnök) rengeteg közös programot, </w:t>
      </w:r>
      <w:r w:rsidR="006446AA">
        <w:rPr>
          <w:rFonts w:ascii="Book Antiqua" w:hAnsi="Book Antiqua" w:cs="Arial"/>
          <w:bCs/>
          <w:sz w:val="24"/>
          <w:szCs w:val="24"/>
        </w:rPr>
        <w:t xml:space="preserve">budapesti </w:t>
      </w:r>
      <w:r w:rsidR="00536337">
        <w:rPr>
          <w:rFonts w:ascii="Book Antiqua" w:hAnsi="Book Antiqua" w:cs="Arial"/>
          <w:bCs/>
          <w:sz w:val="24"/>
          <w:szCs w:val="24"/>
        </w:rPr>
        <w:t>kirándulást, városnézést, szakmai programot – pl. főzőversenyen való részvétel, regionális, hagyományos termékek kóstolása, Paprikamúzeum-látogatás, stb. - sikerült megvalósítani, és egy interaktív</w:t>
      </w:r>
      <w:r w:rsidR="00561673">
        <w:rPr>
          <w:rFonts w:ascii="Book Antiqua" w:hAnsi="Book Antiqua" w:cs="Arial"/>
          <w:bCs/>
          <w:sz w:val="24"/>
          <w:szCs w:val="24"/>
        </w:rPr>
        <w:t xml:space="preserve"> Erasmus+ </w:t>
      </w:r>
      <w:r w:rsidR="00536337">
        <w:rPr>
          <w:rFonts w:ascii="Book Antiqua" w:hAnsi="Book Antiqua" w:cs="Arial"/>
          <w:bCs/>
          <w:sz w:val="24"/>
          <w:szCs w:val="24"/>
        </w:rPr>
        <w:t xml:space="preserve"> </w:t>
      </w:r>
      <w:proofErr w:type="spellStart"/>
      <w:r w:rsidR="00536337">
        <w:rPr>
          <w:rFonts w:ascii="Book Antiqua" w:hAnsi="Book Antiqua" w:cs="Arial"/>
          <w:bCs/>
          <w:sz w:val="24"/>
          <w:szCs w:val="24"/>
        </w:rPr>
        <w:t>disszeminációs</w:t>
      </w:r>
      <w:proofErr w:type="spellEnd"/>
      <w:r w:rsidR="00536337">
        <w:rPr>
          <w:rFonts w:ascii="Book Antiqua" w:hAnsi="Book Antiqua" w:cs="Arial"/>
          <w:bCs/>
          <w:sz w:val="24"/>
          <w:szCs w:val="24"/>
        </w:rPr>
        <w:t xml:space="preserve"> rendezvény </w:t>
      </w:r>
      <w:r w:rsidR="00536337">
        <w:rPr>
          <w:rFonts w:ascii="Book Antiqua" w:hAnsi="Book Antiqua" w:cs="Arial"/>
          <w:bCs/>
          <w:sz w:val="24"/>
          <w:szCs w:val="24"/>
        </w:rPr>
        <w:lastRenderedPageBreak/>
        <w:t>keretében, 2024. április 25-én az iskola diákjai és oktatói előtt beszéltek</w:t>
      </w:r>
      <w:r w:rsidR="006446AA">
        <w:rPr>
          <w:rFonts w:ascii="Book Antiqua" w:hAnsi="Book Antiqua" w:cs="Arial"/>
          <w:bCs/>
          <w:sz w:val="24"/>
          <w:szCs w:val="24"/>
        </w:rPr>
        <w:t xml:space="preserve"> mindannyian</w:t>
      </w:r>
      <w:r w:rsidR="00536337">
        <w:rPr>
          <w:rFonts w:ascii="Book Antiqua" w:hAnsi="Book Antiqua" w:cs="Arial"/>
          <w:bCs/>
          <w:sz w:val="24"/>
          <w:szCs w:val="24"/>
        </w:rPr>
        <w:t xml:space="preserve"> a program sikeréről, az átélt tapasztalataikról.</w:t>
      </w:r>
    </w:p>
    <w:p w14:paraId="194F2664" w14:textId="77777777" w:rsidR="006446AA" w:rsidRDefault="00536337" w:rsidP="00640A0A">
      <w:pPr>
        <w:jc w:val="both"/>
        <w:rPr>
          <w:rFonts w:ascii="Book Antiqua" w:hAnsi="Book Antiqua" w:cs="Arial"/>
          <w:bCs/>
          <w:sz w:val="24"/>
          <w:szCs w:val="24"/>
        </w:rPr>
      </w:pPr>
      <w:r>
        <w:rPr>
          <w:rFonts w:ascii="Book Antiqua" w:hAnsi="Book Antiqua" w:cs="Arial"/>
          <w:bCs/>
          <w:sz w:val="24"/>
          <w:szCs w:val="24"/>
        </w:rPr>
        <w:tab/>
      </w:r>
      <w:r w:rsidR="006446AA">
        <w:rPr>
          <w:rFonts w:ascii="Book Antiqua" w:hAnsi="Book Antiqua" w:cs="Arial"/>
          <w:bCs/>
          <w:sz w:val="24"/>
          <w:szCs w:val="24"/>
        </w:rPr>
        <w:t xml:space="preserve">Júniustól augusztus végéig pedig az olaszországi </w:t>
      </w:r>
      <w:proofErr w:type="spellStart"/>
      <w:r w:rsidR="006446AA">
        <w:rPr>
          <w:rFonts w:ascii="Book Antiqua" w:hAnsi="Book Antiqua" w:cs="Arial"/>
          <w:bCs/>
          <w:sz w:val="24"/>
          <w:szCs w:val="24"/>
        </w:rPr>
        <w:t>Como</w:t>
      </w:r>
      <w:proofErr w:type="spellEnd"/>
      <w:r w:rsidR="006446AA">
        <w:rPr>
          <w:rFonts w:ascii="Book Antiqua" w:hAnsi="Book Antiqua" w:cs="Arial"/>
          <w:bCs/>
          <w:sz w:val="24"/>
          <w:szCs w:val="24"/>
        </w:rPr>
        <w:t xml:space="preserve"> városában folytatódott a mobilitás, a helyi éttermekben-cukrászdákban dolgoztak a fiatalok, emellett a gyakorlat elejére eső, tömbösített iskolai heteken ismerkedtek a tanműhelyekben az olasz gasztronómiával, tradícióval, borokkal, sajtokkal, Lombardia különlegességeivel. A képzés és a gyakorlatok munkanyelve angol volt, de emellett leginkább a munkahelyeken beszélt helyi nyelv területén mutattak nagy fejlődést a diákok. </w:t>
      </w:r>
    </w:p>
    <w:p w14:paraId="0142A668" w14:textId="77777777" w:rsidR="00CE6424" w:rsidRDefault="006446AA" w:rsidP="006446AA">
      <w:pPr>
        <w:ind w:firstLine="708"/>
        <w:jc w:val="both"/>
        <w:rPr>
          <w:rFonts w:ascii="Book Antiqua" w:hAnsi="Book Antiqua" w:cs="Arial"/>
          <w:bCs/>
          <w:sz w:val="24"/>
          <w:szCs w:val="24"/>
        </w:rPr>
      </w:pPr>
      <w:r>
        <w:rPr>
          <w:rFonts w:ascii="Book Antiqua" w:hAnsi="Book Antiqua" w:cs="Arial"/>
          <w:bCs/>
          <w:sz w:val="24"/>
          <w:szCs w:val="24"/>
        </w:rPr>
        <w:t xml:space="preserve">2024. augusztus végén a </w:t>
      </w:r>
      <w:proofErr w:type="spellStart"/>
      <w:r>
        <w:rPr>
          <w:rFonts w:ascii="Book Antiqua" w:hAnsi="Book Antiqua" w:cs="Arial"/>
          <w:bCs/>
          <w:sz w:val="24"/>
          <w:szCs w:val="24"/>
        </w:rPr>
        <w:t>Train-Learn-Travel</w:t>
      </w:r>
      <w:proofErr w:type="spellEnd"/>
      <w:r>
        <w:rPr>
          <w:rFonts w:ascii="Book Antiqua" w:hAnsi="Book Antiqua" w:cs="Arial"/>
          <w:bCs/>
          <w:sz w:val="24"/>
          <w:szCs w:val="24"/>
        </w:rPr>
        <w:t xml:space="preserve"> projekt első csoportjának mobilitása egy ünnepi gálaebéddel zárult </w:t>
      </w:r>
      <w:proofErr w:type="spellStart"/>
      <w:r>
        <w:rPr>
          <w:rFonts w:ascii="Book Antiqua" w:hAnsi="Book Antiqua" w:cs="Arial"/>
          <w:bCs/>
          <w:sz w:val="24"/>
          <w:szCs w:val="24"/>
        </w:rPr>
        <w:t>Comóban</w:t>
      </w:r>
      <w:proofErr w:type="spellEnd"/>
      <w:r>
        <w:rPr>
          <w:rFonts w:ascii="Book Antiqua" w:hAnsi="Book Antiqua" w:cs="Arial"/>
          <w:bCs/>
          <w:sz w:val="24"/>
          <w:szCs w:val="24"/>
        </w:rPr>
        <w:t xml:space="preserve">, </w:t>
      </w:r>
      <w:r w:rsidR="00CE6424">
        <w:rPr>
          <w:rFonts w:ascii="Book Antiqua" w:hAnsi="Book Antiqua" w:cs="Arial"/>
          <w:bCs/>
          <w:sz w:val="24"/>
          <w:szCs w:val="24"/>
        </w:rPr>
        <w:t>melyet a csoport tagjai készítettek el az olasz kollégák vezetésével. A rendezvényen</w:t>
      </w:r>
      <w:r>
        <w:rPr>
          <w:rFonts w:ascii="Book Antiqua" w:hAnsi="Book Antiqua" w:cs="Arial"/>
          <w:bCs/>
          <w:sz w:val="24"/>
          <w:szCs w:val="24"/>
        </w:rPr>
        <w:t xml:space="preserve"> részt vett a francia</w:t>
      </w:r>
      <w:r w:rsidR="00561673">
        <w:rPr>
          <w:rFonts w:ascii="Book Antiqua" w:hAnsi="Book Antiqua" w:cs="Arial"/>
          <w:bCs/>
          <w:sz w:val="24"/>
          <w:szCs w:val="24"/>
        </w:rPr>
        <w:t xml:space="preserve"> intézmény </w:t>
      </w:r>
      <w:r w:rsidR="00CE6424">
        <w:rPr>
          <w:rFonts w:ascii="Book Antiqua" w:hAnsi="Book Antiqua" w:cs="Arial"/>
          <w:bCs/>
          <w:sz w:val="24"/>
          <w:szCs w:val="24"/>
        </w:rPr>
        <w:t>igazgatója és projekt</w:t>
      </w:r>
      <w:r w:rsidR="00561673">
        <w:rPr>
          <w:rFonts w:ascii="Book Antiqua" w:hAnsi="Book Antiqua" w:cs="Arial"/>
          <w:bCs/>
          <w:sz w:val="24"/>
          <w:szCs w:val="24"/>
        </w:rPr>
        <w:t>koordinátor</w:t>
      </w:r>
      <w:r w:rsidR="00CE6424">
        <w:rPr>
          <w:rFonts w:ascii="Book Antiqua" w:hAnsi="Book Antiqua" w:cs="Arial"/>
          <w:bCs/>
          <w:sz w:val="24"/>
          <w:szCs w:val="24"/>
        </w:rPr>
        <w:t>a, valamint</w:t>
      </w:r>
      <w:r>
        <w:rPr>
          <w:rFonts w:ascii="Book Antiqua" w:hAnsi="Book Antiqua" w:cs="Arial"/>
          <w:bCs/>
          <w:sz w:val="24"/>
          <w:szCs w:val="24"/>
        </w:rPr>
        <w:t xml:space="preserve"> a magyar intézményi koordinátor is</w:t>
      </w:r>
      <w:r w:rsidR="00561673">
        <w:rPr>
          <w:rFonts w:ascii="Book Antiqua" w:hAnsi="Book Antiqua" w:cs="Arial"/>
          <w:bCs/>
          <w:sz w:val="24"/>
          <w:szCs w:val="24"/>
        </w:rPr>
        <w:t>, aki összekötötte szakmai látogatását ezzel az eseménnyel, a projekt első nemzetközi zárásával</w:t>
      </w:r>
      <w:r>
        <w:rPr>
          <w:rFonts w:ascii="Book Antiqua" w:hAnsi="Book Antiqua" w:cs="Arial"/>
          <w:bCs/>
          <w:sz w:val="24"/>
          <w:szCs w:val="24"/>
        </w:rPr>
        <w:t xml:space="preserve">.  </w:t>
      </w:r>
    </w:p>
    <w:p w14:paraId="5BDC24C5" w14:textId="403F913C" w:rsidR="00536337" w:rsidRDefault="00020981" w:rsidP="006446AA">
      <w:pPr>
        <w:ind w:firstLine="708"/>
        <w:jc w:val="both"/>
        <w:rPr>
          <w:rFonts w:ascii="Book Antiqua" w:hAnsi="Book Antiqua" w:cs="Arial"/>
          <w:bCs/>
          <w:sz w:val="24"/>
          <w:szCs w:val="24"/>
        </w:rPr>
      </w:pPr>
      <w:r>
        <w:rPr>
          <w:rFonts w:ascii="Book Antiqua" w:hAnsi="Book Antiqua" w:cs="Arial"/>
          <w:bCs/>
          <w:sz w:val="24"/>
          <w:szCs w:val="24"/>
        </w:rPr>
        <w:t>Azóta</w:t>
      </w:r>
      <w:r w:rsidR="00CE6424">
        <w:rPr>
          <w:rFonts w:ascii="Book Antiqua" w:hAnsi="Book Antiqua" w:cs="Arial"/>
          <w:bCs/>
          <w:sz w:val="24"/>
          <w:szCs w:val="24"/>
        </w:rPr>
        <w:t xml:space="preserve"> a diákok elkezdték szakmai pályafutásukat, mindannyian a vendéglátásban maradtak.</w:t>
      </w:r>
      <w:r>
        <w:rPr>
          <w:rFonts w:ascii="Book Antiqua" w:hAnsi="Book Antiqua" w:cs="Arial"/>
          <w:bCs/>
          <w:sz w:val="24"/>
          <w:szCs w:val="24"/>
        </w:rPr>
        <w:t xml:space="preserve"> Léber Leventét olasz munkáltatója visszahívta a 2025-ös szezonra </w:t>
      </w:r>
      <w:proofErr w:type="spellStart"/>
      <w:r>
        <w:rPr>
          <w:rFonts w:ascii="Book Antiqua" w:hAnsi="Book Antiqua" w:cs="Arial"/>
          <w:bCs/>
          <w:sz w:val="24"/>
          <w:szCs w:val="24"/>
        </w:rPr>
        <w:t>Comóba</w:t>
      </w:r>
      <w:proofErr w:type="spellEnd"/>
      <w:r>
        <w:rPr>
          <w:rFonts w:ascii="Book Antiqua" w:hAnsi="Book Antiqua" w:cs="Arial"/>
          <w:bCs/>
          <w:sz w:val="24"/>
          <w:szCs w:val="24"/>
        </w:rPr>
        <w:t xml:space="preserve"> dolgozni, és hosszú távon tervezik a tanuló foglakoztatását. Levente édesanyja az alábbi üzenetet küldte </w:t>
      </w:r>
      <w:r w:rsidR="00CE6424">
        <w:rPr>
          <w:rFonts w:ascii="Book Antiqua" w:hAnsi="Book Antiqua" w:cs="Arial"/>
          <w:bCs/>
          <w:sz w:val="24"/>
          <w:szCs w:val="24"/>
        </w:rPr>
        <w:t xml:space="preserve">Levente </w:t>
      </w:r>
      <w:r>
        <w:rPr>
          <w:rFonts w:ascii="Book Antiqua" w:hAnsi="Book Antiqua" w:cs="Arial"/>
          <w:bCs/>
          <w:sz w:val="24"/>
          <w:szCs w:val="24"/>
        </w:rPr>
        <w:t xml:space="preserve">volt osztályfőnökének: </w:t>
      </w:r>
    </w:p>
    <w:p w14:paraId="7EC816EC" w14:textId="496B321C" w:rsidR="00E733B4" w:rsidRDefault="00020981" w:rsidP="00020981">
      <w:pPr>
        <w:jc w:val="both"/>
        <w:rPr>
          <w:rFonts w:ascii="Book Antiqua" w:hAnsi="Book Antiqua" w:cs="Aharoni"/>
          <w:bCs/>
          <w:i/>
        </w:rPr>
      </w:pPr>
      <w:r w:rsidRPr="00020981">
        <w:rPr>
          <w:rFonts w:ascii="Book Antiqua" w:hAnsi="Book Antiqua" w:cs="Aharoni"/>
          <w:bCs/>
          <w:i/>
        </w:rPr>
        <w:t xml:space="preserve">"Levente kiköltözött Olaszországba, visszahívták a </w:t>
      </w:r>
      <w:proofErr w:type="spellStart"/>
      <w:r w:rsidRPr="00020981">
        <w:rPr>
          <w:rFonts w:ascii="Book Antiqua" w:hAnsi="Book Antiqua" w:cs="Aharoni"/>
          <w:bCs/>
          <w:i/>
        </w:rPr>
        <w:t>Mediterranee</w:t>
      </w:r>
      <w:proofErr w:type="spellEnd"/>
      <w:r w:rsidRPr="00020981">
        <w:rPr>
          <w:rFonts w:ascii="Book Antiqua" w:hAnsi="Book Antiqua" w:cs="Aharoni"/>
          <w:bCs/>
          <w:i/>
        </w:rPr>
        <w:t xml:space="preserve"> étterembe. Először úgy volt, hogy október végéig, de a tulajdonosnak tervei vannak vele. Azt mondta neki, hogy leendő üzletvezetőként tekint rá, az olasz nyelvet még gyakorolnia kell, 2 év múlva viszont perfekt lesz. Nagyon meg vannak vele elégedve, szorgalmas, a szakmát tekintve precíz, udvarias. Az üzletvezető és a tulajdonos családtagnak tekinti, ha bármi probléma adódik, segítenek, megoldják. Nemrég volt a szülinapja, megünnepelték az étteremben tortával, pezsgővel. Július végén megyünk ki hozzá pár napra. Nagyon jó tanárai, oktatói voltak a Krúdyban, büszke rájuk</w:t>
      </w:r>
      <w:r>
        <w:rPr>
          <w:rFonts w:ascii="Book Antiqua" w:hAnsi="Book Antiqua" w:cs="Aharoni"/>
          <w:bCs/>
          <w:i/>
        </w:rPr>
        <w:t>, az élen veled.</w:t>
      </w:r>
      <w:r w:rsidRPr="00020981">
        <w:rPr>
          <w:rFonts w:ascii="Book Antiqua" w:hAnsi="Book Antiqua" w:cs="Aharoni"/>
          <w:bCs/>
          <w:i/>
        </w:rPr>
        <w:t xml:space="preserve"> Majd mondd el nekik, hogy </w:t>
      </w:r>
      <w:proofErr w:type="spellStart"/>
      <w:r w:rsidRPr="00020981">
        <w:rPr>
          <w:rFonts w:ascii="Book Antiqua" w:hAnsi="Book Antiqua" w:cs="Aharoni"/>
          <w:bCs/>
          <w:i/>
        </w:rPr>
        <w:t>Levi</w:t>
      </w:r>
      <w:proofErr w:type="spellEnd"/>
      <w:r w:rsidRPr="00020981">
        <w:rPr>
          <w:rFonts w:ascii="Book Antiqua" w:hAnsi="Book Antiqua" w:cs="Aharoni"/>
          <w:bCs/>
          <w:i/>
        </w:rPr>
        <w:t xml:space="preserve"> szeretettel gondol rájuk is."</w:t>
      </w:r>
    </w:p>
    <w:p w14:paraId="46A8357C" w14:textId="2D7E5257" w:rsidR="00373826" w:rsidRDefault="00E733B4" w:rsidP="00C84A04">
      <w:pPr>
        <w:ind w:firstLine="708"/>
        <w:jc w:val="both"/>
        <w:rPr>
          <w:rFonts w:ascii="Book Antiqua" w:hAnsi="Book Antiqua" w:cs="Aharoni"/>
          <w:bCs/>
          <w:iCs/>
          <w:sz w:val="24"/>
          <w:szCs w:val="24"/>
        </w:rPr>
      </w:pPr>
      <w:r w:rsidRPr="00C84A04">
        <w:rPr>
          <w:rFonts w:ascii="Book Antiqua" w:hAnsi="Book Antiqua" w:cs="Aharoni"/>
          <w:bCs/>
          <w:iCs/>
          <w:sz w:val="24"/>
          <w:szCs w:val="24"/>
        </w:rPr>
        <w:t>A fentieken túl az iskola duális partnereivel is szorosabbá vált a kapcsolat a projektnek köszönhetően: egyrészt a Tündérkert</w:t>
      </w:r>
      <w:r w:rsidR="00C84A04">
        <w:rPr>
          <w:rFonts w:ascii="Book Antiqua" w:hAnsi="Book Antiqua" w:cs="Aharoni"/>
          <w:bCs/>
          <w:iCs/>
          <w:sz w:val="24"/>
          <w:szCs w:val="24"/>
        </w:rPr>
        <w:t xml:space="preserve"> és a Tortaművek</w:t>
      </w:r>
      <w:r w:rsidRPr="00C84A04">
        <w:rPr>
          <w:rFonts w:ascii="Book Antiqua" w:hAnsi="Book Antiqua" w:cs="Aharoni"/>
          <w:bCs/>
          <w:iCs/>
          <w:sz w:val="24"/>
          <w:szCs w:val="24"/>
        </w:rPr>
        <w:t xml:space="preserve">, mint új, szegedi cukrászda </w:t>
      </w:r>
      <w:r w:rsidR="00FD5DC4" w:rsidRPr="00C84A04">
        <w:rPr>
          <w:rFonts w:ascii="Book Antiqua" w:hAnsi="Book Antiqua" w:cs="Aharoni"/>
          <w:bCs/>
          <w:iCs/>
          <w:sz w:val="24"/>
          <w:szCs w:val="24"/>
        </w:rPr>
        <w:t>be</w:t>
      </w:r>
      <w:r w:rsidRPr="00C84A04">
        <w:rPr>
          <w:rFonts w:ascii="Book Antiqua" w:hAnsi="Book Antiqua" w:cs="Aharoni"/>
          <w:bCs/>
          <w:iCs/>
          <w:sz w:val="24"/>
          <w:szCs w:val="24"/>
        </w:rPr>
        <w:t>kapcsolódott az európai diákok fogadásába, és a</w:t>
      </w:r>
      <w:r w:rsidR="00C84A04">
        <w:rPr>
          <w:rFonts w:ascii="Book Antiqua" w:hAnsi="Book Antiqua" w:cs="Aharoni"/>
          <w:bCs/>
          <w:iCs/>
          <w:sz w:val="24"/>
          <w:szCs w:val="24"/>
        </w:rPr>
        <w:t xml:space="preserve"> Tündérkert</w:t>
      </w:r>
      <w:r w:rsidRPr="00C84A04">
        <w:rPr>
          <w:rFonts w:ascii="Book Antiqua" w:hAnsi="Book Antiqua" w:cs="Aharoni"/>
          <w:bCs/>
          <w:iCs/>
          <w:sz w:val="24"/>
          <w:szCs w:val="24"/>
        </w:rPr>
        <w:t xml:space="preserve"> tulajdonos-üzletvezető</w:t>
      </w:r>
      <w:r w:rsidR="00C84A04">
        <w:rPr>
          <w:rFonts w:ascii="Book Antiqua" w:hAnsi="Book Antiqua" w:cs="Aharoni"/>
          <w:bCs/>
          <w:iCs/>
          <w:sz w:val="24"/>
          <w:szCs w:val="24"/>
        </w:rPr>
        <w:t>je,</w:t>
      </w:r>
      <w:r w:rsidRPr="00C84A04">
        <w:rPr>
          <w:rFonts w:ascii="Book Antiqua" w:hAnsi="Book Antiqua" w:cs="Aharoni"/>
          <w:bCs/>
          <w:iCs/>
          <w:sz w:val="24"/>
          <w:szCs w:val="24"/>
        </w:rPr>
        <w:t xml:space="preserve"> </w:t>
      </w:r>
      <w:proofErr w:type="spellStart"/>
      <w:r w:rsidRPr="00C84A04">
        <w:rPr>
          <w:rFonts w:ascii="Book Antiqua" w:hAnsi="Book Antiqua" w:cs="Aharoni"/>
          <w:bCs/>
          <w:iCs/>
          <w:sz w:val="24"/>
          <w:szCs w:val="24"/>
        </w:rPr>
        <w:t>Romicsné</w:t>
      </w:r>
      <w:proofErr w:type="spellEnd"/>
      <w:r w:rsidRPr="00C84A04">
        <w:rPr>
          <w:rFonts w:ascii="Book Antiqua" w:hAnsi="Book Antiqua" w:cs="Aharoni"/>
          <w:bCs/>
          <w:iCs/>
          <w:sz w:val="24"/>
          <w:szCs w:val="24"/>
        </w:rPr>
        <w:t xml:space="preserve"> Domokos Mónika 10 napos szakmai látogatást tett</w:t>
      </w:r>
      <w:r w:rsidR="00FD5DC4" w:rsidRPr="00C84A04">
        <w:rPr>
          <w:rFonts w:ascii="Book Antiqua" w:hAnsi="Book Antiqua" w:cs="Aharoni"/>
          <w:bCs/>
          <w:iCs/>
          <w:sz w:val="24"/>
          <w:szCs w:val="24"/>
        </w:rPr>
        <w:t xml:space="preserve"> a</w:t>
      </w:r>
      <w:r w:rsidRPr="00C84A04">
        <w:rPr>
          <w:rFonts w:ascii="Book Antiqua" w:hAnsi="Book Antiqua" w:cs="Aharoni"/>
          <w:bCs/>
          <w:iCs/>
          <w:sz w:val="24"/>
          <w:szCs w:val="24"/>
        </w:rPr>
        <w:t xml:space="preserve"> franciaországi partnerintézményben és annak duális partnerénél, Laurent </w:t>
      </w:r>
      <w:proofErr w:type="spellStart"/>
      <w:r w:rsidRPr="00C84A04">
        <w:rPr>
          <w:rFonts w:ascii="Book Antiqua" w:hAnsi="Book Antiqua" w:cs="Aharoni"/>
          <w:bCs/>
          <w:iCs/>
          <w:sz w:val="24"/>
          <w:szCs w:val="24"/>
        </w:rPr>
        <w:t>Samson</w:t>
      </w:r>
      <w:proofErr w:type="spellEnd"/>
      <w:r w:rsidRPr="00C84A04">
        <w:rPr>
          <w:rFonts w:ascii="Book Antiqua" w:hAnsi="Book Antiqua" w:cs="Aharoni"/>
          <w:bCs/>
          <w:iCs/>
          <w:sz w:val="24"/>
          <w:szCs w:val="24"/>
        </w:rPr>
        <w:t xml:space="preserve"> éttermében</w:t>
      </w:r>
      <w:r w:rsidR="00FD5DC4" w:rsidRPr="00C84A04">
        <w:rPr>
          <w:rFonts w:ascii="Book Antiqua" w:hAnsi="Book Antiqua" w:cs="Aharoni"/>
          <w:bCs/>
          <w:iCs/>
          <w:sz w:val="24"/>
          <w:szCs w:val="24"/>
        </w:rPr>
        <w:t>,</w:t>
      </w:r>
      <w:r w:rsidRPr="00C84A04">
        <w:rPr>
          <w:rFonts w:ascii="Book Antiqua" w:hAnsi="Book Antiqua" w:cs="Aharoni"/>
          <w:bCs/>
          <w:iCs/>
          <w:sz w:val="24"/>
          <w:szCs w:val="24"/>
        </w:rPr>
        <w:t xml:space="preserve"> </w:t>
      </w:r>
      <w:proofErr w:type="spellStart"/>
      <w:r w:rsidRPr="00C84A04">
        <w:rPr>
          <w:rFonts w:ascii="Book Antiqua" w:hAnsi="Book Antiqua" w:cs="Aharoni"/>
          <w:bCs/>
          <w:iCs/>
          <w:sz w:val="24"/>
          <w:szCs w:val="24"/>
        </w:rPr>
        <w:t>Cholet</w:t>
      </w:r>
      <w:proofErr w:type="spellEnd"/>
      <w:r w:rsidRPr="00C84A04">
        <w:rPr>
          <w:rFonts w:ascii="Book Antiqua" w:hAnsi="Book Antiqua" w:cs="Aharoni"/>
          <w:bCs/>
          <w:iCs/>
          <w:sz w:val="24"/>
          <w:szCs w:val="24"/>
        </w:rPr>
        <w:t xml:space="preserve">-ban. Másrészt </w:t>
      </w:r>
      <w:proofErr w:type="spellStart"/>
      <w:r w:rsidRPr="00C84A04">
        <w:rPr>
          <w:rFonts w:ascii="Book Antiqua" w:hAnsi="Book Antiqua" w:cs="Aharoni"/>
          <w:bCs/>
          <w:iCs/>
          <w:sz w:val="24"/>
          <w:szCs w:val="24"/>
        </w:rPr>
        <w:t>Samson</w:t>
      </w:r>
      <w:proofErr w:type="spellEnd"/>
      <w:r w:rsidRPr="00C84A04">
        <w:rPr>
          <w:rFonts w:ascii="Book Antiqua" w:hAnsi="Book Antiqua" w:cs="Aharoni"/>
          <w:bCs/>
          <w:iCs/>
          <w:sz w:val="24"/>
          <w:szCs w:val="24"/>
        </w:rPr>
        <w:t xml:space="preserve"> úr, a felesége,</w:t>
      </w:r>
      <w:r w:rsidR="00C84A04">
        <w:rPr>
          <w:rFonts w:ascii="Book Antiqua" w:hAnsi="Book Antiqua" w:cs="Aharoni"/>
          <w:bCs/>
          <w:iCs/>
          <w:sz w:val="24"/>
          <w:szCs w:val="24"/>
        </w:rPr>
        <w:t xml:space="preserve"> Sophie,</w:t>
      </w:r>
      <w:r w:rsidRPr="00C84A04">
        <w:rPr>
          <w:rFonts w:ascii="Book Antiqua" w:hAnsi="Book Antiqua" w:cs="Aharoni"/>
          <w:bCs/>
          <w:iCs/>
          <w:sz w:val="24"/>
          <w:szCs w:val="24"/>
        </w:rPr>
        <w:t xml:space="preserve"> illetve az olasz-francia Michelin-csillagos séf, Bernard </w:t>
      </w:r>
      <w:proofErr w:type="spellStart"/>
      <w:r w:rsidRPr="00C84A04">
        <w:rPr>
          <w:rFonts w:ascii="Book Antiqua" w:hAnsi="Book Antiqua" w:cs="Aharoni"/>
          <w:bCs/>
          <w:iCs/>
          <w:sz w:val="24"/>
          <w:szCs w:val="24"/>
        </w:rPr>
        <w:t>Fournier</w:t>
      </w:r>
      <w:proofErr w:type="spellEnd"/>
      <w:r w:rsidRPr="00C84A04">
        <w:rPr>
          <w:rFonts w:ascii="Book Antiqua" w:hAnsi="Book Antiqua" w:cs="Aharoni"/>
          <w:bCs/>
          <w:iCs/>
          <w:sz w:val="24"/>
          <w:szCs w:val="24"/>
        </w:rPr>
        <w:t xml:space="preserve"> két alkalommal is ellátogatott Szegedre, </w:t>
      </w:r>
      <w:r w:rsidR="00FD5DC4" w:rsidRPr="00C84A04">
        <w:rPr>
          <w:rFonts w:ascii="Book Antiqua" w:hAnsi="Book Antiqua" w:cs="Aharoni"/>
          <w:bCs/>
          <w:iCs/>
          <w:sz w:val="24"/>
          <w:szCs w:val="24"/>
        </w:rPr>
        <w:t xml:space="preserve">hogy </w:t>
      </w:r>
      <w:r w:rsidRPr="00C84A04">
        <w:rPr>
          <w:rFonts w:ascii="Book Antiqua" w:hAnsi="Book Antiqua" w:cs="Aharoni"/>
          <w:bCs/>
          <w:iCs/>
          <w:sz w:val="24"/>
          <w:szCs w:val="24"/>
        </w:rPr>
        <w:t>szakértőkként workshopot tar</w:t>
      </w:r>
      <w:r w:rsidR="00FD5DC4" w:rsidRPr="00C84A04">
        <w:rPr>
          <w:rFonts w:ascii="Book Antiqua" w:hAnsi="Book Antiqua" w:cs="Aharoni"/>
          <w:bCs/>
          <w:iCs/>
          <w:sz w:val="24"/>
          <w:szCs w:val="24"/>
        </w:rPr>
        <w:t>tsanak</w:t>
      </w:r>
      <w:r w:rsidRPr="00C84A04">
        <w:rPr>
          <w:rFonts w:ascii="Book Antiqua" w:hAnsi="Book Antiqua" w:cs="Aharoni"/>
          <w:bCs/>
          <w:iCs/>
          <w:sz w:val="24"/>
          <w:szCs w:val="24"/>
        </w:rPr>
        <w:t xml:space="preserve"> az iskola szakoktatóinak, diákjainak és az érdeklődő munkahelyek képviselőinek. Így fonódtak össze az Erasmus + mobilitások különböző tevékenységei, és teremtődtek hagyományos rendezvények általuk. </w:t>
      </w:r>
      <w:r w:rsidR="00373826">
        <w:rPr>
          <w:rFonts w:ascii="Book Antiqua" w:hAnsi="Book Antiqua" w:cs="Aharoni"/>
          <w:bCs/>
          <w:iCs/>
          <w:sz w:val="24"/>
          <w:szCs w:val="24"/>
        </w:rPr>
        <w:t>Lilian visszajött Szegedre, és egy új, francia vonalat képviselő pék-cukrászdában dolgozik.</w:t>
      </w:r>
    </w:p>
    <w:p w14:paraId="4083D297" w14:textId="24A92E30" w:rsidR="00373826" w:rsidRDefault="00373826" w:rsidP="00C84A04">
      <w:pPr>
        <w:ind w:firstLine="708"/>
        <w:jc w:val="both"/>
        <w:rPr>
          <w:rFonts w:ascii="Book Antiqua" w:hAnsi="Book Antiqua" w:cs="Aharoni"/>
          <w:bCs/>
          <w:iCs/>
          <w:sz w:val="24"/>
          <w:szCs w:val="24"/>
        </w:rPr>
      </w:pPr>
      <w:r>
        <w:rPr>
          <w:rFonts w:ascii="Book Antiqua" w:hAnsi="Book Antiqua" w:cs="Aharoni"/>
          <w:bCs/>
          <w:iCs/>
          <w:sz w:val="24"/>
          <w:szCs w:val="24"/>
        </w:rPr>
        <w:t xml:space="preserve">A diákok rendkívül pozitívan nyilatkoztak erről a tapasztalatról, mert kellő időt töltöttek a partnerországokban ahhoz, hogy alaposabb betekintést nyerhessenek a </w:t>
      </w:r>
      <w:r>
        <w:rPr>
          <w:rFonts w:ascii="Book Antiqua" w:hAnsi="Book Antiqua" w:cs="Aharoni"/>
          <w:bCs/>
          <w:iCs/>
          <w:sz w:val="24"/>
          <w:szCs w:val="24"/>
        </w:rPr>
        <w:lastRenderedPageBreak/>
        <w:t xml:space="preserve">fogadó országok </w:t>
      </w:r>
      <w:proofErr w:type="spellStart"/>
      <w:r>
        <w:rPr>
          <w:rFonts w:ascii="Book Antiqua" w:hAnsi="Book Antiqua" w:cs="Aharoni"/>
          <w:bCs/>
          <w:iCs/>
          <w:sz w:val="24"/>
          <w:szCs w:val="24"/>
        </w:rPr>
        <w:t>gasztrokultúrájába</w:t>
      </w:r>
      <w:proofErr w:type="spellEnd"/>
      <w:r w:rsidR="0054336C">
        <w:rPr>
          <w:rFonts w:ascii="Book Antiqua" w:hAnsi="Book Antiqua" w:cs="Aharoni"/>
          <w:bCs/>
          <w:iCs/>
          <w:sz w:val="24"/>
          <w:szCs w:val="24"/>
        </w:rPr>
        <w:t>, a hagyományos ételeket és italokat, valamint a helyi termékeket is alkalmuk volt megismerni. A szakmai ismereteken túl önmaguk és egymás megismerését, határaik feszegetését, komfortzónájukból való kilépésüket tartották a projekt legnagyobb hozadékának. A mai napig tarják egymással a kapcsolatot.</w:t>
      </w:r>
    </w:p>
    <w:p w14:paraId="62A7F1D0" w14:textId="50A46312" w:rsidR="0054336C" w:rsidRDefault="0054336C" w:rsidP="00C84A04">
      <w:pPr>
        <w:ind w:firstLine="708"/>
        <w:jc w:val="both"/>
        <w:rPr>
          <w:rFonts w:ascii="Book Antiqua" w:hAnsi="Book Antiqua" w:cs="Aharoni"/>
          <w:bCs/>
          <w:iCs/>
          <w:sz w:val="24"/>
          <w:szCs w:val="24"/>
        </w:rPr>
      </w:pPr>
      <w:r>
        <w:rPr>
          <w:rFonts w:ascii="Book Antiqua" w:hAnsi="Book Antiqua" w:cs="Aharoni"/>
          <w:bCs/>
          <w:iCs/>
          <w:sz w:val="24"/>
          <w:szCs w:val="24"/>
        </w:rPr>
        <w:tab/>
      </w:r>
      <w:r>
        <w:rPr>
          <w:rFonts w:ascii="Book Antiqua" w:hAnsi="Book Antiqua" w:cs="Aharoni"/>
          <w:bCs/>
          <w:iCs/>
          <w:sz w:val="24"/>
          <w:szCs w:val="24"/>
        </w:rPr>
        <w:tab/>
        <w:t>Komáromi Annamária, projektkoordinátor</w:t>
      </w:r>
    </w:p>
    <w:p w14:paraId="6CB5937F" w14:textId="77777777" w:rsidR="0054336C" w:rsidRDefault="0054336C" w:rsidP="00C84A04">
      <w:pPr>
        <w:ind w:firstLine="708"/>
        <w:jc w:val="both"/>
        <w:rPr>
          <w:rFonts w:ascii="Book Antiqua" w:hAnsi="Book Antiqua" w:cs="Aharoni"/>
          <w:bCs/>
          <w:iCs/>
          <w:sz w:val="24"/>
          <w:szCs w:val="24"/>
        </w:rPr>
      </w:pPr>
    </w:p>
    <w:p w14:paraId="4B23F870" w14:textId="77777777" w:rsidR="0054336C" w:rsidRDefault="0054336C" w:rsidP="00C84A04">
      <w:pPr>
        <w:ind w:firstLine="708"/>
        <w:jc w:val="both"/>
        <w:rPr>
          <w:rFonts w:ascii="Book Antiqua" w:hAnsi="Book Antiqua" w:cs="Aharoni"/>
          <w:bCs/>
          <w:iCs/>
          <w:sz w:val="24"/>
          <w:szCs w:val="24"/>
        </w:rPr>
      </w:pPr>
    </w:p>
    <w:p w14:paraId="736E5A5F" w14:textId="77777777" w:rsidR="0054336C" w:rsidRDefault="0054336C" w:rsidP="00C84A04">
      <w:pPr>
        <w:ind w:firstLine="708"/>
        <w:jc w:val="both"/>
        <w:rPr>
          <w:rFonts w:ascii="Book Antiqua" w:hAnsi="Book Antiqua" w:cs="Aharoni"/>
          <w:bCs/>
          <w:iCs/>
          <w:sz w:val="24"/>
          <w:szCs w:val="24"/>
        </w:rPr>
      </w:pPr>
    </w:p>
    <w:p w14:paraId="3DE9615D" w14:textId="77777777" w:rsidR="0054336C" w:rsidRDefault="0054336C" w:rsidP="00C84A04">
      <w:pPr>
        <w:ind w:firstLine="708"/>
        <w:jc w:val="both"/>
        <w:rPr>
          <w:rFonts w:ascii="Book Antiqua" w:hAnsi="Book Antiqua" w:cs="Aharoni"/>
          <w:bCs/>
          <w:iCs/>
          <w:sz w:val="24"/>
          <w:szCs w:val="24"/>
        </w:rPr>
      </w:pPr>
    </w:p>
    <w:p w14:paraId="36BAEC59" w14:textId="77777777" w:rsidR="0054336C" w:rsidRDefault="0054336C" w:rsidP="00C84A04">
      <w:pPr>
        <w:ind w:firstLine="708"/>
        <w:jc w:val="both"/>
        <w:rPr>
          <w:rFonts w:ascii="Book Antiqua" w:hAnsi="Book Antiqua" w:cs="Aharoni"/>
          <w:bCs/>
          <w:iCs/>
          <w:sz w:val="24"/>
          <w:szCs w:val="24"/>
        </w:rPr>
      </w:pPr>
    </w:p>
    <w:p w14:paraId="58D9217C" w14:textId="5C51BC0D" w:rsidR="00E733B4" w:rsidRDefault="00373826" w:rsidP="00C84A04">
      <w:pPr>
        <w:ind w:firstLine="708"/>
        <w:jc w:val="both"/>
        <w:rPr>
          <w:rFonts w:ascii="Book Antiqua" w:hAnsi="Book Antiqua" w:cs="Aharoni"/>
          <w:bCs/>
          <w:iCs/>
          <w:sz w:val="24"/>
          <w:szCs w:val="24"/>
        </w:rPr>
      </w:pPr>
      <w:r w:rsidRPr="00373826">
        <w:rPr>
          <w:rFonts w:ascii="Book Antiqua" w:hAnsi="Book Antiqua" w:cs="Aharoni"/>
          <w:bCs/>
          <w:iCs/>
          <w:sz w:val="24"/>
          <w:szCs w:val="24"/>
        </w:rPr>
        <w:drawing>
          <wp:inline distT="0" distB="0" distL="0" distR="0" wp14:anchorId="0C16A867" wp14:editId="41FCB318">
            <wp:extent cx="4572000" cy="3429000"/>
            <wp:effectExtent l="0" t="0" r="0" b="0"/>
            <wp:docPr id="1308086597" name="Kép 1" descr="image-6823535277745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682353527774515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32886" w14:textId="1A806A20" w:rsidR="00373826" w:rsidRDefault="00373826" w:rsidP="00C84A04">
      <w:pPr>
        <w:ind w:firstLine="708"/>
        <w:jc w:val="both"/>
        <w:rPr>
          <w:rFonts w:ascii="Book Antiqua" w:hAnsi="Book Antiqua" w:cs="Aharoni"/>
          <w:bCs/>
          <w:iCs/>
          <w:sz w:val="24"/>
          <w:szCs w:val="24"/>
        </w:rPr>
      </w:pPr>
      <w:r>
        <w:rPr>
          <w:rFonts w:ascii="Book Antiqua" w:hAnsi="Book Antiqua" w:cs="Aharoni"/>
          <w:bCs/>
          <w:iCs/>
          <w:sz w:val="24"/>
          <w:szCs w:val="24"/>
        </w:rPr>
        <w:t xml:space="preserve">Léber Levente, Laurent </w:t>
      </w:r>
      <w:proofErr w:type="spellStart"/>
      <w:r>
        <w:rPr>
          <w:rFonts w:ascii="Book Antiqua" w:hAnsi="Book Antiqua" w:cs="Aharoni"/>
          <w:bCs/>
          <w:iCs/>
          <w:sz w:val="24"/>
          <w:szCs w:val="24"/>
        </w:rPr>
        <w:t>Samson</w:t>
      </w:r>
      <w:proofErr w:type="spellEnd"/>
      <w:r>
        <w:rPr>
          <w:rFonts w:ascii="Book Antiqua" w:hAnsi="Book Antiqua" w:cs="Aharoni"/>
          <w:bCs/>
          <w:iCs/>
          <w:sz w:val="24"/>
          <w:szCs w:val="24"/>
        </w:rPr>
        <w:t>, Nagy-Kardos Réka</w:t>
      </w:r>
    </w:p>
    <w:p w14:paraId="3F99CEBE" w14:textId="0DB2BA9C" w:rsidR="00373826" w:rsidRPr="00C84A04" w:rsidRDefault="00373826" w:rsidP="00C84A04">
      <w:pPr>
        <w:ind w:firstLine="708"/>
        <w:jc w:val="both"/>
        <w:rPr>
          <w:rFonts w:ascii="Book Antiqua" w:hAnsi="Book Antiqua" w:cs="Aharoni"/>
          <w:bCs/>
          <w:i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2FA7473" wp14:editId="2C13896D">
            <wp:extent cx="4175760" cy="5567680"/>
            <wp:effectExtent l="0" t="0" r="0" b="0"/>
            <wp:docPr id="1095128068" name="Kép 2" descr="image-1794234657717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-17942346577171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556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6C34F" w14:textId="5E6AEF2D" w:rsidR="00020981" w:rsidRPr="00020981" w:rsidRDefault="00373826" w:rsidP="00373826">
      <w:pPr>
        <w:rPr>
          <w:rFonts w:ascii="Book Antiqua" w:hAnsi="Book Antiqua" w:cs="Aharoni"/>
          <w:bCs/>
          <w:iCs/>
        </w:rPr>
      </w:pPr>
      <w:r>
        <w:rPr>
          <w:rFonts w:ascii="Book Antiqua" w:hAnsi="Book Antiqua" w:cs="Aharoni"/>
          <w:bCs/>
          <w:iCs/>
        </w:rPr>
        <w:t xml:space="preserve">              Az első </w:t>
      </w:r>
      <w:proofErr w:type="spellStart"/>
      <w:r>
        <w:rPr>
          <w:rFonts w:ascii="Book Antiqua" w:hAnsi="Book Antiqua" w:cs="Aharoni"/>
          <w:bCs/>
          <w:iCs/>
        </w:rPr>
        <w:t>Train-Learn-Travel</w:t>
      </w:r>
      <w:proofErr w:type="spellEnd"/>
      <w:r>
        <w:rPr>
          <w:rFonts w:ascii="Book Antiqua" w:hAnsi="Book Antiqua" w:cs="Aharoni"/>
          <w:bCs/>
          <w:iCs/>
        </w:rPr>
        <w:t xml:space="preserve"> csoport a francia partnerintézményben</w:t>
      </w:r>
    </w:p>
    <w:sectPr w:rsidR="00020981" w:rsidRPr="00020981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58914" w14:textId="77777777" w:rsidR="00A84043" w:rsidRDefault="00A84043" w:rsidP="001A502C">
      <w:pPr>
        <w:spacing w:after="0" w:line="240" w:lineRule="auto"/>
      </w:pPr>
      <w:r>
        <w:separator/>
      </w:r>
    </w:p>
  </w:endnote>
  <w:endnote w:type="continuationSeparator" w:id="0">
    <w:p w14:paraId="07A48E08" w14:textId="77777777" w:rsidR="00A84043" w:rsidRDefault="00A84043" w:rsidP="001A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1348206"/>
      <w:docPartObj>
        <w:docPartGallery w:val="Page Numbers (Bottom of Page)"/>
        <w:docPartUnique/>
      </w:docPartObj>
    </w:sdtPr>
    <w:sdtContent>
      <w:p w14:paraId="48621F63" w14:textId="6A0EC2A5" w:rsidR="001A502C" w:rsidRDefault="001A502C" w:rsidP="001A502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72F944" w14:textId="77777777" w:rsidR="001A502C" w:rsidRDefault="001A502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EEEBC" w14:textId="77777777" w:rsidR="00A84043" w:rsidRDefault="00A84043" w:rsidP="001A502C">
      <w:pPr>
        <w:spacing w:after="0" w:line="240" w:lineRule="auto"/>
      </w:pPr>
      <w:r>
        <w:separator/>
      </w:r>
    </w:p>
  </w:footnote>
  <w:footnote w:type="continuationSeparator" w:id="0">
    <w:p w14:paraId="4614FE37" w14:textId="77777777" w:rsidR="00A84043" w:rsidRDefault="00A84043" w:rsidP="001A5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7625"/>
    <w:multiLevelType w:val="hybridMultilevel"/>
    <w:tmpl w:val="A0464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B7E5C"/>
    <w:multiLevelType w:val="hybridMultilevel"/>
    <w:tmpl w:val="5BDA293E"/>
    <w:lvl w:ilvl="0" w:tplc="25EAE6F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60721"/>
    <w:multiLevelType w:val="hybridMultilevel"/>
    <w:tmpl w:val="E886DA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66259">
    <w:abstractNumId w:val="2"/>
  </w:num>
  <w:num w:numId="2" w16cid:durableId="1644698171">
    <w:abstractNumId w:val="1"/>
  </w:num>
  <w:num w:numId="3" w16cid:durableId="165845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19"/>
    <w:rsid w:val="00020981"/>
    <w:rsid w:val="000213E5"/>
    <w:rsid w:val="000B17E9"/>
    <w:rsid w:val="000C2A70"/>
    <w:rsid w:val="000F2E7E"/>
    <w:rsid w:val="00114DD9"/>
    <w:rsid w:val="001A502C"/>
    <w:rsid w:val="001E74EC"/>
    <w:rsid w:val="002514C1"/>
    <w:rsid w:val="00373826"/>
    <w:rsid w:val="00394519"/>
    <w:rsid w:val="00536337"/>
    <w:rsid w:val="0054336C"/>
    <w:rsid w:val="005510D3"/>
    <w:rsid w:val="00554FF7"/>
    <w:rsid w:val="00561673"/>
    <w:rsid w:val="00640A0A"/>
    <w:rsid w:val="006446AA"/>
    <w:rsid w:val="006A5CB8"/>
    <w:rsid w:val="00814DB8"/>
    <w:rsid w:val="00847255"/>
    <w:rsid w:val="008A3096"/>
    <w:rsid w:val="008B685E"/>
    <w:rsid w:val="00A84043"/>
    <w:rsid w:val="00AF2371"/>
    <w:rsid w:val="00B53487"/>
    <w:rsid w:val="00B634E0"/>
    <w:rsid w:val="00BE5FD4"/>
    <w:rsid w:val="00BF14CB"/>
    <w:rsid w:val="00C84A04"/>
    <w:rsid w:val="00CC7B85"/>
    <w:rsid w:val="00CE6424"/>
    <w:rsid w:val="00E733B4"/>
    <w:rsid w:val="00FC0A2D"/>
    <w:rsid w:val="00FD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848F8"/>
  <w15:chartTrackingRefBased/>
  <w15:docId w15:val="{64BFB138-4BC8-42C6-998E-E84D307F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114DD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14D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character" w:customStyle="1" w:styleId="ninja-forms-req-symbol">
    <w:name w:val="ninja-forms-req-symbol"/>
    <w:rsid w:val="00114DD9"/>
  </w:style>
  <w:style w:type="paragraph" w:styleId="lfej">
    <w:name w:val="header"/>
    <w:basedOn w:val="Norml"/>
    <w:link w:val="lfejChar"/>
    <w:uiPriority w:val="99"/>
    <w:unhideWhenUsed/>
    <w:rsid w:val="001A5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502C"/>
  </w:style>
  <w:style w:type="paragraph" w:styleId="llb">
    <w:name w:val="footer"/>
    <w:basedOn w:val="Norml"/>
    <w:link w:val="llbChar"/>
    <w:uiPriority w:val="99"/>
    <w:unhideWhenUsed/>
    <w:rsid w:val="001A5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5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udy-szeged.hu/projektek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v.szeged.hu/cikk/szegedi-hirado-2022-oktober-12-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javs.lv/skolas-dzive/aktuali/aktualitates/projekts-attistit-karjeras-celu-internacion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fpcomo.com/it/internazionalit%C3%A0/erasmus-ka220-progetti-di-innovazione-e-partenariati-strategic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14</Pages>
  <Words>3520</Words>
  <Characters>24293</Characters>
  <Application>Microsoft Office Word</Application>
  <DocSecurity>0</DocSecurity>
  <Lines>202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Komáromi Annamária</dc:creator>
  <cp:keywords/>
  <dc:description/>
  <cp:lastModifiedBy>Komáromi Annamária</cp:lastModifiedBy>
  <cp:revision>7</cp:revision>
  <dcterms:created xsi:type="dcterms:W3CDTF">2025-07-16T06:08:00Z</dcterms:created>
  <dcterms:modified xsi:type="dcterms:W3CDTF">2025-07-23T21:10:00Z</dcterms:modified>
</cp:coreProperties>
</file>